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96EDD" w14:textId="77777777" w:rsidR="003A4088" w:rsidRDefault="003A4088" w:rsidP="003A4088">
      <w:pPr>
        <w:pStyle w:val="ListParagraph"/>
        <w:shd w:val="clear" w:color="auto" w:fill="FFFFFF"/>
        <w:spacing w:after="0" w:line="330" w:lineRule="atLeast"/>
        <w:ind w:left="1043"/>
        <w:rPr>
          <w:rFonts w:eastAsia="Times New Roman" w:cstheme="minorHAnsi"/>
          <w:color w:val="111111"/>
          <w:sz w:val="24"/>
          <w:szCs w:val="24"/>
          <w:lang w:eastAsia="en-GB"/>
        </w:rPr>
      </w:pPr>
    </w:p>
    <w:p w14:paraId="29FEF59E" w14:textId="57DDFA2C" w:rsidR="003A4088" w:rsidRDefault="003A4088" w:rsidP="003A4088">
      <w:pPr>
        <w:pStyle w:val="ListParagraph"/>
        <w:shd w:val="clear" w:color="auto" w:fill="FFFFFF"/>
        <w:spacing w:after="0" w:line="330" w:lineRule="atLeast"/>
        <w:ind w:left="1043"/>
        <w:rPr>
          <w:rFonts w:eastAsia="Times New Roman" w:cstheme="minorHAnsi"/>
          <w:color w:val="111111"/>
          <w:sz w:val="24"/>
          <w:szCs w:val="24"/>
          <w:lang w:eastAsia="en-GB"/>
        </w:rPr>
      </w:pPr>
    </w:p>
    <w:p w14:paraId="3521865E" w14:textId="79D3558A" w:rsidR="003A4088" w:rsidRDefault="00C34FF4" w:rsidP="003A4088">
      <w:pPr>
        <w:pStyle w:val="ListParagraph"/>
        <w:shd w:val="clear" w:color="auto" w:fill="FFFFFF"/>
        <w:spacing w:after="0" w:line="330" w:lineRule="atLeast"/>
        <w:ind w:left="1043"/>
        <w:jc w:val="center"/>
        <w:rPr>
          <w:rFonts w:eastAsia="Times New Roman" w:cstheme="minorHAnsi"/>
          <w:color w:val="111111"/>
          <w:sz w:val="24"/>
          <w:szCs w:val="24"/>
          <w:lang w:eastAsia="en-GB"/>
        </w:rPr>
      </w:pPr>
      <w:r>
        <w:rPr>
          <w:noProof/>
        </w:rPr>
        <w:drawing>
          <wp:anchor distT="0" distB="0" distL="114300" distR="114300" simplePos="0" relativeHeight="251658240" behindDoc="1" locked="0" layoutInCell="1" allowOverlap="1" wp14:anchorId="3C6B9D6A" wp14:editId="323CAE3D">
            <wp:simplePos x="0" y="0"/>
            <wp:positionH relativeFrom="margin">
              <wp:align>center</wp:align>
            </wp:positionH>
            <wp:positionV relativeFrom="paragraph">
              <wp:posOffset>15240</wp:posOffset>
            </wp:positionV>
            <wp:extent cx="3388995" cy="1317585"/>
            <wp:effectExtent l="0" t="0" r="1905" b="0"/>
            <wp:wrapTight wrapText="bothSides">
              <wp:wrapPolygon edited="0">
                <wp:start x="0" y="0"/>
                <wp:lineTo x="0" y="21246"/>
                <wp:lineTo x="21491" y="21246"/>
                <wp:lineTo x="21491" y="0"/>
                <wp:lineTo x="0" y="0"/>
              </wp:wrapPolygon>
            </wp:wrapTight>
            <wp:docPr id="2" name="Picture 2" descr="C:\Users\Jane\AppData\Local\Microsoft\Windows\INetCache\Content.Word\Deepdale logo SMALL.JPG"/>
            <wp:cNvGraphicFramePr/>
            <a:graphic xmlns:a="http://schemas.openxmlformats.org/drawingml/2006/main">
              <a:graphicData uri="http://schemas.openxmlformats.org/drawingml/2006/picture">
                <pic:pic xmlns:pic="http://schemas.openxmlformats.org/drawingml/2006/picture">
                  <pic:nvPicPr>
                    <pic:cNvPr id="2" name="Picture 2" descr="C:\Users\Jane\AppData\Local\Microsoft\Windows\INetCache\Content.Word\Deepdale logo SMALL.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8995" cy="1317585"/>
                    </a:xfrm>
                    <a:prstGeom prst="rect">
                      <a:avLst/>
                    </a:prstGeom>
                    <a:noFill/>
                    <a:ln>
                      <a:noFill/>
                    </a:ln>
                  </pic:spPr>
                </pic:pic>
              </a:graphicData>
            </a:graphic>
          </wp:anchor>
        </w:drawing>
      </w:r>
    </w:p>
    <w:p w14:paraId="622C8110" w14:textId="77777777" w:rsidR="003A4088" w:rsidRDefault="003A4088" w:rsidP="003A4088">
      <w:pPr>
        <w:pStyle w:val="ListParagraph"/>
        <w:shd w:val="clear" w:color="auto" w:fill="FFFFFF"/>
        <w:spacing w:after="0" w:line="330" w:lineRule="atLeast"/>
        <w:ind w:left="1043"/>
        <w:jc w:val="center"/>
        <w:rPr>
          <w:rFonts w:eastAsia="Times New Roman" w:cstheme="minorHAnsi"/>
          <w:color w:val="111111"/>
          <w:sz w:val="24"/>
          <w:szCs w:val="24"/>
          <w:lang w:eastAsia="en-GB"/>
        </w:rPr>
      </w:pPr>
    </w:p>
    <w:p w14:paraId="60603680" w14:textId="77777777" w:rsidR="003A4088" w:rsidRDefault="003A4088" w:rsidP="003A4088">
      <w:pPr>
        <w:pStyle w:val="ListParagraph"/>
        <w:shd w:val="clear" w:color="auto" w:fill="FFFFFF"/>
        <w:spacing w:after="0" w:line="330" w:lineRule="atLeast"/>
        <w:ind w:left="1043"/>
        <w:jc w:val="center"/>
        <w:rPr>
          <w:rFonts w:eastAsia="Times New Roman" w:cstheme="minorHAnsi"/>
          <w:color w:val="111111"/>
          <w:sz w:val="24"/>
          <w:szCs w:val="24"/>
          <w:lang w:eastAsia="en-GB"/>
        </w:rPr>
      </w:pPr>
    </w:p>
    <w:p w14:paraId="6617B7B8" w14:textId="77777777" w:rsidR="003A4088" w:rsidRDefault="003A4088" w:rsidP="003A4088">
      <w:pPr>
        <w:pStyle w:val="ListParagraph"/>
        <w:shd w:val="clear" w:color="auto" w:fill="FFFFFF"/>
        <w:spacing w:after="0" w:line="330" w:lineRule="atLeast"/>
        <w:ind w:left="1043"/>
        <w:jc w:val="center"/>
        <w:rPr>
          <w:rFonts w:eastAsia="Times New Roman" w:cstheme="minorHAnsi"/>
          <w:color w:val="111111"/>
          <w:sz w:val="24"/>
          <w:szCs w:val="24"/>
          <w:lang w:eastAsia="en-GB"/>
        </w:rPr>
      </w:pPr>
    </w:p>
    <w:p w14:paraId="36F00B46" w14:textId="1D5D3EA6" w:rsidR="003A4088" w:rsidRDefault="003A4088" w:rsidP="00C34FF4">
      <w:pPr>
        <w:pStyle w:val="ListParagraph"/>
        <w:shd w:val="clear" w:color="auto" w:fill="FFFFFF"/>
        <w:spacing w:after="0" w:line="330" w:lineRule="atLeast"/>
        <w:ind w:left="1043"/>
        <w:rPr>
          <w:rFonts w:eastAsia="Times New Roman" w:cstheme="minorHAnsi"/>
          <w:b/>
          <w:bCs/>
          <w:color w:val="002060"/>
          <w:sz w:val="56"/>
          <w:szCs w:val="56"/>
          <w:lang w:eastAsia="en-GB"/>
        </w:rPr>
      </w:pPr>
      <w:r w:rsidRPr="000C4BF6">
        <w:rPr>
          <w:rFonts w:eastAsia="Times New Roman" w:cstheme="minorHAnsi"/>
          <w:b/>
          <w:bCs/>
          <w:color w:val="002060"/>
          <w:sz w:val="56"/>
          <w:szCs w:val="56"/>
          <w:lang w:eastAsia="en-GB"/>
        </w:rPr>
        <w:t xml:space="preserve">Information for </w:t>
      </w:r>
      <w:r w:rsidR="00A96961">
        <w:rPr>
          <w:rFonts w:eastAsia="Times New Roman" w:cstheme="minorHAnsi"/>
          <w:b/>
          <w:bCs/>
          <w:color w:val="002060"/>
          <w:sz w:val="56"/>
          <w:szCs w:val="56"/>
          <w:lang w:eastAsia="en-GB"/>
        </w:rPr>
        <w:t>P</w:t>
      </w:r>
      <w:r w:rsidRPr="000C4BF6">
        <w:rPr>
          <w:rFonts w:eastAsia="Times New Roman" w:cstheme="minorHAnsi"/>
          <w:b/>
          <w:bCs/>
          <w:color w:val="002060"/>
          <w:sz w:val="56"/>
          <w:szCs w:val="56"/>
          <w:lang w:eastAsia="en-GB"/>
        </w:rPr>
        <w:t>arents/Carers</w:t>
      </w:r>
    </w:p>
    <w:p w14:paraId="31ED58D1" w14:textId="77777777" w:rsidR="003A4088" w:rsidRDefault="003A4088" w:rsidP="003A4088">
      <w:pPr>
        <w:pStyle w:val="ListParagraph"/>
        <w:shd w:val="clear" w:color="auto" w:fill="FFFFFF"/>
        <w:spacing w:after="0" w:line="330" w:lineRule="atLeast"/>
        <w:ind w:left="1043"/>
        <w:jc w:val="center"/>
        <w:rPr>
          <w:rFonts w:eastAsia="Times New Roman" w:cstheme="minorHAnsi"/>
          <w:b/>
          <w:bCs/>
          <w:color w:val="002060"/>
          <w:sz w:val="56"/>
          <w:szCs w:val="56"/>
          <w:lang w:eastAsia="en-GB"/>
        </w:rPr>
      </w:pPr>
    </w:p>
    <w:p w14:paraId="79752257" w14:textId="77777777" w:rsidR="003A4088" w:rsidRDefault="003A4088" w:rsidP="003A4088">
      <w:pPr>
        <w:pStyle w:val="ListParagraph"/>
        <w:shd w:val="clear" w:color="auto" w:fill="FFFFFF"/>
        <w:spacing w:after="0" w:line="330" w:lineRule="atLeast"/>
        <w:ind w:left="1043"/>
        <w:jc w:val="center"/>
        <w:rPr>
          <w:rFonts w:eastAsia="Times New Roman" w:cstheme="minorHAnsi"/>
          <w:b/>
          <w:bCs/>
          <w:color w:val="002060"/>
          <w:sz w:val="56"/>
          <w:szCs w:val="56"/>
          <w:lang w:eastAsia="en-GB"/>
        </w:rPr>
      </w:pPr>
    </w:p>
    <w:p w14:paraId="1DB34A56" w14:textId="77777777" w:rsidR="003A4088" w:rsidRDefault="003A4088" w:rsidP="003A4088">
      <w:pPr>
        <w:pStyle w:val="ListParagraph"/>
        <w:shd w:val="clear" w:color="auto" w:fill="FFFFFF"/>
        <w:spacing w:after="0" w:line="330" w:lineRule="atLeast"/>
        <w:ind w:left="1043"/>
        <w:jc w:val="center"/>
        <w:rPr>
          <w:rFonts w:eastAsia="Times New Roman" w:cstheme="minorHAnsi"/>
          <w:b/>
          <w:bCs/>
          <w:color w:val="002060"/>
          <w:sz w:val="56"/>
          <w:szCs w:val="56"/>
          <w:lang w:eastAsia="en-GB"/>
        </w:rPr>
      </w:pPr>
    </w:p>
    <w:p w14:paraId="023779EC" w14:textId="77777777" w:rsidR="003A4088" w:rsidRDefault="003A4088" w:rsidP="003A4088">
      <w:pPr>
        <w:pStyle w:val="ListParagraph"/>
        <w:shd w:val="clear" w:color="auto" w:fill="FFFFFF"/>
        <w:spacing w:after="0" w:line="330" w:lineRule="atLeast"/>
        <w:ind w:left="1043"/>
        <w:jc w:val="center"/>
        <w:rPr>
          <w:rFonts w:eastAsia="Times New Roman" w:cstheme="minorHAnsi"/>
          <w:b/>
          <w:bCs/>
          <w:color w:val="002060"/>
          <w:sz w:val="56"/>
          <w:szCs w:val="56"/>
          <w:lang w:eastAsia="en-GB"/>
        </w:rPr>
      </w:pPr>
    </w:p>
    <w:p w14:paraId="254CFA73" w14:textId="77777777" w:rsidR="003A4088" w:rsidRDefault="003A4088" w:rsidP="003A4088">
      <w:pPr>
        <w:pStyle w:val="ListParagraph"/>
        <w:shd w:val="clear" w:color="auto" w:fill="FFFFFF"/>
        <w:spacing w:after="0" w:line="330" w:lineRule="atLeast"/>
        <w:ind w:left="1043"/>
        <w:jc w:val="center"/>
        <w:rPr>
          <w:rFonts w:eastAsia="Times New Roman" w:cstheme="minorHAnsi"/>
          <w:b/>
          <w:bCs/>
          <w:color w:val="002060"/>
          <w:sz w:val="56"/>
          <w:szCs w:val="56"/>
          <w:lang w:eastAsia="en-GB"/>
        </w:rPr>
      </w:pPr>
    </w:p>
    <w:p w14:paraId="1530CB99" w14:textId="77777777" w:rsidR="003A4088" w:rsidRDefault="003A4088" w:rsidP="003A4088">
      <w:pPr>
        <w:pStyle w:val="ListParagraph"/>
        <w:shd w:val="clear" w:color="auto" w:fill="FFFFFF"/>
        <w:spacing w:after="0" w:line="330" w:lineRule="atLeast"/>
        <w:ind w:left="1043"/>
        <w:jc w:val="center"/>
        <w:rPr>
          <w:rFonts w:eastAsia="Times New Roman" w:cstheme="minorHAnsi"/>
          <w:b/>
          <w:bCs/>
          <w:color w:val="002060"/>
          <w:sz w:val="56"/>
          <w:szCs w:val="56"/>
          <w:lang w:eastAsia="en-GB"/>
        </w:rPr>
      </w:pPr>
    </w:p>
    <w:p w14:paraId="0BFF7172" w14:textId="77777777" w:rsidR="003A4088" w:rsidRDefault="003A4088" w:rsidP="003A4088">
      <w:pPr>
        <w:pStyle w:val="ListParagraph"/>
        <w:shd w:val="clear" w:color="auto" w:fill="FFFFFF"/>
        <w:spacing w:after="0" w:line="330" w:lineRule="atLeast"/>
        <w:ind w:left="1043"/>
        <w:jc w:val="center"/>
        <w:rPr>
          <w:rFonts w:eastAsia="Times New Roman" w:cstheme="minorHAnsi"/>
          <w:b/>
          <w:bCs/>
          <w:color w:val="002060"/>
          <w:sz w:val="56"/>
          <w:szCs w:val="56"/>
          <w:lang w:eastAsia="en-GB"/>
        </w:rPr>
      </w:pPr>
    </w:p>
    <w:p w14:paraId="61AFD31E" w14:textId="77777777" w:rsidR="003A4088" w:rsidRDefault="003A4088" w:rsidP="003A4088">
      <w:pPr>
        <w:pStyle w:val="ListParagraph"/>
        <w:shd w:val="clear" w:color="auto" w:fill="FFFFFF"/>
        <w:spacing w:after="0" w:line="330" w:lineRule="atLeast"/>
        <w:ind w:left="1043"/>
        <w:jc w:val="center"/>
        <w:rPr>
          <w:rFonts w:eastAsia="Times New Roman" w:cstheme="minorHAnsi"/>
          <w:b/>
          <w:bCs/>
          <w:color w:val="002060"/>
          <w:sz w:val="56"/>
          <w:szCs w:val="56"/>
          <w:lang w:eastAsia="en-GB"/>
        </w:rPr>
      </w:pPr>
    </w:p>
    <w:p w14:paraId="31430249" w14:textId="77777777" w:rsidR="003A4088" w:rsidRDefault="003A4088" w:rsidP="003A4088">
      <w:pPr>
        <w:pStyle w:val="ListParagraph"/>
        <w:shd w:val="clear" w:color="auto" w:fill="FFFFFF"/>
        <w:spacing w:after="0" w:line="330" w:lineRule="atLeast"/>
        <w:ind w:left="1043"/>
        <w:jc w:val="center"/>
        <w:rPr>
          <w:rFonts w:eastAsia="Times New Roman" w:cstheme="minorHAnsi"/>
          <w:b/>
          <w:bCs/>
          <w:color w:val="002060"/>
          <w:sz w:val="32"/>
          <w:szCs w:val="32"/>
          <w:lang w:eastAsia="en-GB"/>
        </w:rPr>
      </w:pPr>
      <w:r>
        <w:rPr>
          <w:rFonts w:eastAsia="Times New Roman" w:cstheme="minorHAnsi"/>
          <w:b/>
          <w:bCs/>
          <w:color w:val="002060"/>
          <w:sz w:val="32"/>
          <w:szCs w:val="32"/>
          <w:lang w:eastAsia="en-GB"/>
        </w:rPr>
        <w:t>Deepdale pre-school, Deepdale Lane, Boston Spa, LS23 6EH</w:t>
      </w:r>
    </w:p>
    <w:p w14:paraId="72BB82EF" w14:textId="77777777" w:rsidR="003A4088" w:rsidRDefault="003A4088" w:rsidP="003A4088">
      <w:pPr>
        <w:pStyle w:val="ListParagraph"/>
        <w:shd w:val="clear" w:color="auto" w:fill="FFFFFF"/>
        <w:spacing w:after="0" w:line="330" w:lineRule="atLeast"/>
        <w:ind w:left="1043"/>
        <w:jc w:val="center"/>
        <w:rPr>
          <w:rFonts w:eastAsia="Times New Roman" w:cstheme="minorHAnsi"/>
          <w:b/>
          <w:bCs/>
          <w:color w:val="002060"/>
          <w:sz w:val="32"/>
          <w:szCs w:val="32"/>
          <w:lang w:eastAsia="en-GB"/>
        </w:rPr>
      </w:pPr>
      <w:r>
        <w:rPr>
          <w:rFonts w:eastAsia="Times New Roman" w:cstheme="minorHAnsi"/>
          <w:b/>
          <w:bCs/>
          <w:color w:val="002060"/>
          <w:sz w:val="32"/>
          <w:szCs w:val="32"/>
          <w:lang w:eastAsia="en-GB"/>
        </w:rPr>
        <w:t>Tel: 01937 541188, 07854092616</w:t>
      </w:r>
    </w:p>
    <w:p w14:paraId="1E9AF18E" w14:textId="77777777" w:rsidR="003A4088" w:rsidRDefault="003A4088" w:rsidP="003A4088">
      <w:pPr>
        <w:pStyle w:val="ListParagraph"/>
        <w:shd w:val="clear" w:color="auto" w:fill="FFFFFF"/>
        <w:spacing w:after="0" w:line="330" w:lineRule="atLeast"/>
        <w:ind w:left="1043"/>
        <w:jc w:val="center"/>
        <w:rPr>
          <w:rFonts w:eastAsia="Times New Roman" w:cstheme="minorHAnsi"/>
          <w:b/>
          <w:bCs/>
          <w:color w:val="002060"/>
          <w:sz w:val="32"/>
          <w:szCs w:val="32"/>
          <w:lang w:eastAsia="en-GB"/>
        </w:rPr>
      </w:pPr>
      <w:hyperlink r:id="rId6" w:history="1">
        <w:r w:rsidRPr="00BF0FEA">
          <w:rPr>
            <w:rStyle w:val="Hyperlink"/>
            <w:rFonts w:eastAsia="Times New Roman" w:cstheme="minorHAnsi"/>
            <w:b/>
            <w:bCs/>
            <w:sz w:val="32"/>
            <w:szCs w:val="32"/>
            <w:lang w:eastAsia="en-GB"/>
          </w:rPr>
          <w:t>deepdalepreschool@yahoo.co.uk</w:t>
        </w:r>
      </w:hyperlink>
    </w:p>
    <w:p w14:paraId="39318943" w14:textId="77777777" w:rsidR="003A4088" w:rsidRPr="000933F9" w:rsidRDefault="003A4088" w:rsidP="003A4088">
      <w:pPr>
        <w:pStyle w:val="ListParagraph"/>
        <w:shd w:val="clear" w:color="auto" w:fill="FFFFFF"/>
        <w:spacing w:after="0" w:line="330" w:lineRule="atLeast"/>
        <w:ind w:left="1043"/>
        <w:jc w:val="center"/>
        <w:rPr>
          <w:rFonts w:eastAsia="Times New Roman" w:cstheme="minorHAnsi"/>
          <w:b/>
          <w:bCs/>
          <w:color w:val="002060"/>
          <w:sz w:val="32"/>
          <w:szCs w:val="32"/>
          <w:lang w:eastAsia="en-GB"/>
        </w:rPr>
      </w:pPr>
      <w:r>
        <w:rPr>
          <w:rFonts w:eastAsia="Times New Roman" w:cstheme="minorHAnsi"/>
          <w:b/>
          <w:bCs/>
          <w:color w:val="002060"/>
          <w:sz w:val="32"/>
          <w:szCs w:val="32"/>
          <w:lang w:eastAsia="en-GB"/>
        </w:rPr>
        <w:t>URN EY547694</w:t>
      </w:r>
    </w:p>
    <w:p w14:paraId="52986BBC" w14:textId="77777777" w:rsidR="003A4088" w:rsidRDefault="003A4088" w:rsidP="00B61476">
      <w:pPr>
        <w:rPr>
          <w:color w:val="FF0000"/>
          <w:sz w:val="36"/>
          <w:szCs w:val="36"/>
          <w:lang w:val="en-US"/>
        </w:rPr>
      </w:pPr>
    </w:p>
    <w:p w14:paraId="44492FBE" w14:textId="77777777" w:rsidR="003A4088" w:rsidRDefault="003A4088">
      <w:pPr>
        <w:rPr>
          <w:color w:val="FF0000"/>
          <w:sz w:val="36"/>
          <w:szCs w:val="36"/>
          <w:lang w:val="en-US"/>
        </w:rPr>
      </w:pPr>
      <w:r>
        <w:rPr>
          <w:color w:val="FF0000"/>
          <w:sz w:val="36"/>
          <w:szCs w:val="36"/>
          <w:lang w:val="en-US"/>
        </w:rPr>
        <w:br w:type="page"/>
      </w:r>
    </w:p>
    <w:p w14:paraId="4244969D" w14:textId="3C69DCD2" w:rsidR="002F5372" w:rsidRPr="00222671" w:rsidRDefault="008829CA" w:rsidP="00B61476">
      <w:pPr>
        <w:rPr>
          <w:sz w:val="36"/>
          <w:szCs w:val="36"/>
          <w:lang w:val="en-US"/>
        </w:rPr>
      </w:pPr>
      <w:r w:rsidRPr="005A56DE">
        <w:rPr>
          <w:color w:val="FF0000"/>
          <w:sz w:val="36"/>
          <w:szCs w:val="36"/>
          <w:lang w:val="en-US"/>
        </w:rPr>
        <w:lastRenderedPageBreak/>
        <w:t>D</w:t>
      </w:r>
      <w:r w:rsidRPr="00222671">
        <w:rPr>
          <w:sz w:val="36"/>
          <w:szCs w:val="36"/>
          <w:lang w:val="en-US"/>
        </w:rPr>
        <w:t xml:space="preserve"> – DREAM</w:t>
      </w:r>
    </w:p>
    <w:p w14:paraId="248B805A" w14:textId="37858696" w:rsidR="008829CA" w:rsidRPr="00222671" w:rsidRDefault="008829CA">
      <w:pPr>
        <w:rPr>
          <w:sz w:val="36"/>
          <w:szCs w:val="36"/>
          <w:lang w:val="en-US"/>
        </w:rPr>
      </w:pPr>
      <w:r w:rsidRPr="005A56DE">
        <w:rPr>
          <w:color w:val="0070C0"/>
          <w:sz w:val="36"/>
          <w:szCs w:val="36"/>
          <w:lang w:val="en-US"/>
        </w:rPr>
        <w:t>E</w:t>
      </w:r>
      <w:r w:rsidRPr="00222671">
        <w:rPr>
          <w:sz w:val="36"/>
          <w:szCs w:val="36"/>
          <w:lang w:val="en-US"/>
        </w:rPr>
        <w:t xml:space="preserve"> – EXCITE</w:t>
      </w:r>
    </w:p>
    <w:p w14:paraId="502A4BA7" w14:textId="445FFC11" w:rsidR="008829CA" w:rsidRPr="00222671" w:rsidRDefault="008829CA">
      <w:pPr>
        <w:rPr>
          <w:sz w:val="36"/>
          <w:szCs w:val="36"/>
          <w:lang w:val="en-US"/>
        </w:rPr>
      </w:pPr>
      <w:r w:rsidRPr="005A56DE">
        <w:rPr>
          <w:color w:val="538135" w:themeColor="accent6" w:themeShade="BF"/>
          <w:sz w:val="36"/>
          <w:szCs w:val="36"/>
          <w:lang w:val="en-US"/>
        </w:rPr>
        <w:t>E</w:t>
      </w:r>
      <w:r w:rsidRPr="00222671">
        <w:rPr>
          <w:sz w:val="36"/>
          <w:szCs w:val="36"/>
          <w:lang w:val="en-US"/>
        </w:rPr>
        <w:t xml:space="preserve"> – ENCOURAGE</w:t>
      </w:r>
    </w:p>
    <w:p w14:paraId="5F291578" w14:textId="3C9681E5" w:rsidR="008829CA" w:rsidRPr="00222671" w:rsidRDefault="008829CA">
      <w:pPr>
        <w:rPr>
          <w:sz w:val="36"/>
          <w:szCs w:val="36"/>
          <w:lang w:val="en-US"/>
        </w:rPr>
      </w:pPr>
      <w:r w:rsidRPr="005A56DE">
        <w:rPr>
          <w:color w:val="FF0000"/>
          <w:sz w:val="36"/>
          <w:szCs w:val="36"/>
          <w:lang w:val="en-US"/>
        </w:rPr>
        <w:t>P</w:t>
      </w:r>
      <w:r w:rsidRPr="00222671">
        <w:rPr>
          <w:sz w:val="36"/>
          <w:szCs w:val="36"/>
          <w:lang w:val="en-US"/>
        </w:rPr>
        <w:t xml:space="preserve"> – PERSIST</w:t>
      </w:r>
    </w:p>
    <w:p w14:paraId="29EBD272" w14:textId="3863EF87" w:rsidR="008829CA" w:rsidRPr="00222671" w:rsidRDefault="008829CA">
      <w:pPr>
        <w:rPr>
          <w:sz w:val="36"/>
          <w:szCs w:val="36"/>
          <w:lang w:val="en-US"/>
        </w:rPr>
      </w:pPr>
      <w:r w:rsidRPr="005A56DE">
        <w:rPr>
          <w:color w:val="2F5496" w:themeColor="accent1" w:themeShade="BF"/>
          <w:sz w:val="36"/>
          <w:szCs w:val="36"/>
          <w:lang w:val="en-US"/>
        </w:rPr>
        <w:t>D</w:t>
      </w:r>
      <w:r w:rsidRPr="00222671">
        <w:rPr>
          <w:sz w:val="36"/>
          <w:szCs w:val="36"/>
          <w:lang w:val="en-US"/>
        </w:rPr>
        <w:t xml:space="preserve"> – DEVELOP</w:t>
      </w:r>
    </w:p>
    <w:p w14:paraId="2D82B5CD" w14:textId="12ABAD9D" w:rsidR="008829CA" w:rsidRPr="00222671" w:rsidRDefault="008829CA">
      <w:pPr>
        <w:rPr>
          <w:sz w:val="36"/>
          <w:szCs w:val="36"/>
          <w:lang w:val="en-US"/>
        </w:rPr>
      </w:pPr>
      <w:r w:rsidRPr="005A56DE">
        <w:rPr>
          <w:color w:val="00B050"/>
          <w:sz w:val="36"/>
          <w:szCs w:val="36"/>
          <w:lang w:val="en-US"/>
        </w:rPr>
        <w:t>A</w:t>
      </w:r>
      <w:r w:rsidRPr="00222671">
        <w:rPr>
          <w:sz w:val="36"/>
          <w:szCs w:val="36"/>
          <w:lang w:val="en-US"/>
        </w:rPr>
        <w:t xml:space="preserve"> – </w:t>
      </w:r>
      <w:r w:rsidR="00222671" w:rsidRPr="00222671">
        <w:rPr>
          <w:sz w:val="36"/>
          <w:szCs w:val="36"/>
          <w:lang w:val="en-US"/>
        </w:rPr>
        <w:t>ACHIEVE</w:t>
      </w:r>
    </w:p>
    <w:p w14:paraId="66861F46" w14:textId="64664F5E" w:rsidR="008829CA" w:rsidRPr="00222671" w:rsidRDefault="008829CA">
      <w:pPr>
        <w:rPr>
          <w:sz w:val="36"/>
          <w:szCs w:val="36"/>
          <w:lang w:val="en-US"/>
        </w:rPr>
      </w:pPr>
      <w:r w:rsidRPr="005A56DE">
        <w:rPr>
          <w:color w:val="2F5496" w:themeColor="accent1" w:themeShade="BF"/>
          <w:sz w:val="36"/>
          <w:szCs w:val="36"/>
          <w:lang w:val="en-US"/>
        </w:rPr>
        <w:t>L</w:t>
      </w:r>
      <w:r w:rsidRPr="00222671">
        <w:rPr>
          <w:sz w:val="36"/>
          <w:szCs w:val="36"/>
          <w:lang w:val="en-US"/>
        </w:rPr>
        <w:t xml:space="preserve"> - </w:t>
      </w:r>
      <w:r w:rsidR="00222671" w:rsidRPr="00222671">
        <w:rPr>
          <w:sz w:val="36"/>
          <w:szCs w:val="36"/>
          <w:lang w:val="en-US"/>
        </w:rPr>
        <w:t>LEARN</w:t>
      </w:r>
    </w:p>
    <w:p w14:paraId="2D360601" w14:textId="3EBCF454" w:rsidR="008829CA" w:rsidRDefault="008829CA">
      <w:pPr>
        <w:rPr>
          <w:sz w:val="36"/>
          <w:szCs w:val="36"/>
          <w:lang w:val="en-US"/>
        </w:rPr>
      </w:pPr>
      <w:r w:rsidRPr="005A56DE">
        <w:rPr>
          <w:color w:val="FF0000"/>
          <w:sz w:val="36"/>
          <w:szCs w:val="36"/>
          <w:lang w:val="en-US"/>
        </w:rPr>
        <w:t xml:space="preserve">E </w:t>
      </w:r>
      <w:r w:rsidR="004C1F91">
        <w:rPr>
          <w:sz w:val="36"/>
          <w:szCs w:val="36"/>
          <w:lang w:val="en-US"/>
        </w:rPr>
        <w:t>–</w:t>
      </w:r>
      <w:r w:rsidRPr="00222671">
        <w:rPr>
          <w:sz w:val="36"/>
          <w:szCs w:val="36"/>
          <w:lang w:val="en-US"/>
        </w:rPr>
        <w:t xml:space="preserve"> </w:t>
      </w:r>
      <w:r w:rsidR="00222671" w:rsidRPr="00222671">
        <w:rPr>
          <w:sz w:val="36"/>
          <w:szCs w:val="36"/>
          <w:lang w:val="en-US"/>
        </w:rPr>
        <w:t>EXPLORE</w:t>
      </w:r>
    </w:p>
    <w:p w14:paraId="6EE1044F" w14:textId="08EB3C44" w:rsidR="005A56DE" w:rsidRDefault="005A56DE">
      <w:pPr>
        <w:rPr>
          <w:sz w:val="24"/>
          <w:szCs w:val="24"/>
          <w:lang w:val="en-US"/>
        </w:rPr>
      </w:pPr>
      <w:r>
        <w:rPr>
          <w:sz w:val="24"/>
          <w:szCs w:val="24"/>
          <w:lang w:val="en-US"/>
        </w:rPr>
        <w:t xml:space="preserve">Here at Deepdale pre-school we pride </w:t>
      </w:r>
      <w:r w:rsidR="0042085B">
        <w:rPr>
          <w:sz w:val="24"/>
          <w:szCs w:val="24"/>
          <w:lang w:val="en-US"/>
        </w:rPr>
        <w:t>ourselves</w:t>
      </w:r>
      <w:r>
        <w:rPr>
          <w:sz w:val="24"/>
          <w:szCs w:val="24"/>
          <w:lang w:val="en-US"/>
        </w:rPr>
        <w:t xml:space="preserve"> as being a small, well </w:t>
      </w:r>
      <w:proofErr w:type="spellStart"/>
      <w:proofErr w:type="gramStart"/>
      <w:r>
        <w:rPr>
          <w:sz w:val="24"/>
          <w:szCs w:val="24"/>
          <w:lang w:val="en-US"/>
        </w:rPr>
        <w:t>organi</w:t>
      </w:r>
      <w:r w:rsidR="00780B4B">
        <w:rPr>
          <w:sz w:val="24"/>
          <w:szCs w:val="24"/>
          <w:lang w:val="en-US"/>
        </w:rPr>
        <w:t>s</w:t>
      </w:r>
      <w:r>
        <w:rPr>
          <w:sz w:val="24"/>
          <w:szCs w:val="24"/>
          <w:lang w:val="en-US"/>
        </w:rPr>
        <w:t>ed</w:t>
      </w:r>
      <w:proofErr w:type="spellEnd"/>
      <w:proofErr w:type="gramEnd"/>
      <w:r>
        <w:rPr>
          <w:sz w:val="24"/>
          <w:szCs w:val="24"/>
          <w:lang w:val="en-US"/>
        </w:rPr>
        <w:t xml:space="preserve"> and welcoming environment for children to spend their early years</w:t>
      </w:r>
      <w:r w:rsidR="0042085B">
        <w:rPr>
          <w:sz w:val="24"/>
          <w:szCs w:val="24"/>
          <w:lang w:val="en-US"/>
        </w:rPr>
        <w:t>.</w:t>
      </w:r>
    </w:p>
    <w:p w14:paraId="1572C7B0" w14:textId="6ED99DC4" w:rsidR="0042085B" w:rsidRDefault="0042085B">
      <w:pPr>
        <w:rPr>
          <w:sz w:val="24"/>
          <w:szCs w:val="24"/>
          <w:lang w:val="en-US"/>
        </w:rPr>
      </w:pPr>
      <w:r>
        <w:rPr>
          <w:sz w:val="24"/>
          <w:szCs w:val="24"/>
          <w:lang w:val="en-US"/>
        </w:rPr>
        <w:t xml:space="preserve">We are fortunate to have a beautiful building with lots of light and green space </w:t>
      </w:r>
      <w:r w:rsidR="0011783F">
        <w:rPr>
          <w:sz w:val="24"/>
          <w:szCs w:val="24"/>
          <w:lang w:val="en-US"/>
        </w:rPr>
        <w:t>around us</w:t>
      </w:r>
      <w:r>
        <w:rPr>
          <w:sz w:val="24"/>
          <w:szCs w:val="24"/>
          <w:lang w:val="en-US"/>
        </w:rPr>
        <w:t xml:space="preserve">, ample </w:t>
      </w:r>
      <w:r w:rsidR="0011783F">
        <w:rPr>
          <w:sz w:val="24"/>
          <w:szCs w:val="24"/>
          <w:lang w:val="en-US"/>
        </w:rPr>
        <w:t>parking,</w:t>
      </w:r>
      <w:r>
        <w:rPr>
          <w:sz w:val="24"/>
          <w:szCs w:val="24"/>
          <w:lang w:val="en-US"/>
        </w:rPr>
        <w:t xml:space="preserve"> and a play park for parents to visit after pick- up.</w:t>
      </w:r>
    </w:p>
    <w:p w14:paraId="52D169F1" w14:textId="3A73A594" w:rsidR="0042085B" w:rsidRDefault="0042085B">
      <w:pPr>
        <w:rPr>
          <w:sz w:val="24"/>
          <w:szCs w:val="24"/>
          <w:lang w:val="en-US"/>
        </w:rPr>
      </w:pPr>
      <w:r>
        <w:rPr>
          <w:sz w:val="24"/>
          <w:szCs w:val="24"/>
          <w:lang w:val="en-US"/>
        </w:rPr>
        <w:t>Our pre-school is delivered in one room which has many benefits, these being:</w:t>
      </w:r>
    </w:p>
    <w:p w14:paraId="657B7009" w14:textId="547AD3AD" w:rsidR="0042085B" w:rsidRDefault="0011783F" w:rsidP="0042085B">
      <w:pPr>
        <w:pStyle w:val="ListParagraph"/>
        <w:numPr>
          <w:ilvl w:val="0"/>
          <w:numId w:val="3"/>
        </w:numPr>
        <w:rPr>
          <w:sz w:val="24"/>
          <w:szCs w:val="24"/>
          <w:lang w:val="en-US"/>
        </w:rPr>
      </w:pPr>
      <w:r>
        <w:rPr>
          <w:sz w:val="24"/>
          <w:szCs w:val="24"/>
          <w:lang w:val="en-US"/>
        </w:rPr>
        <w:t>All</w:t>
      </w:r>
      <w:r w:rsidR="0042085B">
        <w:rPr>
          <w:sz w:val="24"/>
          <w:szCs w:val="24"/>
          <w:lang w:val="en-US"/>
        </w:rPr>
        <w:t xml:space="preserve"> our practitioners get to know </w:t>
      </w:r>
      <w:r>
        <w:rPr>
          <w:sz w:val="24"/>
          <w:szCs w:val="24"/>
          <w:lang w:val="en-US"/>
        </w:rPr>
        <w:t>all</w:t>
      </w:r>
      <w:r w:rsidR="0042085B">
        <w:rPr>
          <w:sz w:val="24"/>
          <w:szCs w:val="24"/>
          <w:lang w:val="en-US"/>
        </w:rPr>
        <w:t xml:space="preserve"> the children, which helps enormously if your child’s key worker is not </w:t>
      </w:r>
      <w:r w:rsidR="004B0195">
        <w:rPr>
          <w:sz w:val="24"/>
          <w:szCs w:val="24"/>
          <w:lang w:val="en-US"/>
        </w:rPr>
        <w:t>at</w:t>
      </w:r>
      <w:r w:rsidR="0042085B">
        <w:rPr>
          <w:sz w:val="24"/>
          <w:szCs w:val="24"/>
          <w:lang w:val="en-US"/>
        </w:rPr>
        <w:t xml:space="preserve"> work on any</w:t>
      </w:r>
      <w:r w:rsidR="009C6A55">
        <w:rPr>
          <w:sz w:val="24"/>
          <w:szCs w:val="24"/>
          <w:lang w:val="en-US"/>
        </w:rPr>
        <w:t xml:space="preserve"> </w:t>
      </w:r>
      <w:proofErr w:type="gramStart"/>
      <w:r w:rsidR="009C6A55">
        <w:rPr>
          <w:sz w:val="24"/>
          <w:szCs w:val="24"/>
          <w:lang w:val="en-US"/>
        </w:rPr>
        <w:t>particular</w:t>
      </w:r>
      <w:r w:rsidR="0042085B">
        <w:rPr>
          <w:sz w:val="24"/>
          <w:szCs w:val="24"/>
          <w:lang w:val="en-US"/>
        </w:rPr>
        <w:t xml:space="preserve"> </w:t>
      </w:r>
      <w:r w:rsidR="00A65653">
        <w:rPr>
          <w:sz w:val="24"/>
          <w:szCs w:val="24"/>
          <w:lang w:val="en-US"/>
        </w:rPr>
        <w:t>day</w:t>
      </w:r>
      <w:proofErr w:type="gramEnd"/>
      <w:r w:rsidR="0042085B">
        <w:rPr>
          <w:sz w:val="24"/>
          <w:szCs w:val="24"/>
          <w:lang w:val="en-US"/>
        </w:rPr>
        <w:t xml:space="preserve">.  This also means that </w:t>
      </w:r>
      <w:r>
        <w:rPr>
          <w:sz w:val="24"/>
          <w:szCs w:val="24"/>
          <w:lang w:val="en-US"/>
        </w:rPr>
        <w:t>all</w:t>
      </w:r>
      <w:r w:rsidR="0042085B">
        <w:rPr>
          <w:sz w:val="24"/>
          <w:szCs w:val="24"/>
          <w:lang w:val="en-US"/>
        </w:rPr>
        <w:t xml:space="preserve"> our </w:t>
      </w:r>
      <w:r w:rsidR="00EA7367">
        <w:rPr>
          <w:sz w:val="24"/>
          <w:szCs w:val="24"/>
          <w:lang w:val="en-US"/>
        </w:rPr>
        <w:t xml:space="preserve">practitioners </w:t>
      </w:r>
      <w:r w:rsidR="00482E83">
        <w:rPr>
          <w:sz w:val="24"/>
          <w:szCs w:val="24"/>
          <w:lang w:val="en-US"/>
        </w:rPr>
        <w:t xml:space="preserve">are involved with the </w:t>
      </w:r>
      <w:r w:rsidR="004B0195">
        <w:rPr>
          <w:sz w:val="24"/>
          <w:szCs w:val="24"/>
          <w:lang w:val="en-US"/>
        </w:rPr>
        <w:t>children,</w:t>
      </w:r>
      <w:r w:rsidR="00482E83">
        <w:rPr>
          <w:sz w:val="24"/>
          <w:szCs w:val="24"/>
          <w:lang w:val="en-US"/>
        </w:rPr>
        <w:t xml:space="preserve"> enhancing their le</w:t>
      </w:r>
      <w:r w:rsidR="00093383">
        <w:rPr>
          <w:sz w:val="24"/>
          <w:szCs w:val="24"/>
          <w:lang w:val="en-US"/>
        </w:rPr>
        <w:t xml:space="preserve">arning </w:t>
      </w:r>
      <w:r>
        <w:rPr>
          <w:sz w:val="24"/>
          <w:szCs w:val="24"/>
          <w:lang w:val="en-US"/>
        </w:rPr>
        <w:t>needs,</w:t>
      </w:r>
      <w:r w:rsidR="00093383">
        <w:rPr>
          <w:sz w:val="24"/>
          <w:szCs w:val="24"/>
          <w:lang w:val="en-US"/>
        </w:rPr>
        <w:t xml:space="preserve"> and sharing their skills.</w:t>
      </w:r>
      <w:r w:rsidR="0042085B">
        <w:rPr>
          <w:sz w:val="24"/>
          <w:szCs w:val="24"/>
          <w:lang w:val="en-US"/>
        </w:rPr>
        <w:t xml:space="preserve"> </w:t>
      </w:r>
    </w:p>
    <w:p w14:paraId="0238505C" w14:textId="7881D7B4" w:rsidR="00882105" w:rsidRPr="00AD29AA" w:rsidRDefault="00F370D0" w:rsidP="00F81ECF">
      <w:pPr>
        <w:pStyle w:val="ListParagraph"/>
        <w:numPr>
          <w:ilvl w:val="0"/>
          <w:numId w:val="3"/>
        </w:numPr>
        <w:rPr>
          <w:sz w:val="24"/>
          <w:szCs w:val="24"/>
          <w:lang w:val="en-US"/>
        </w:rPr>
      </w:pPr>
      <w:r w:rsidRPr="00AD29AA">
        <w:rPr>
          <w:sz w:val="24"/>
          <w:szCs w:val="24"/>
          <w:lang w:val="en-US"/>
        </w:rPr>
        <w:t>Alongside</w:t>
      </w:r>
      <w:r w:rsidR="004A4C95" w:rsidRPr="00AD29AA">
        <w:rPr>
          <w:sz w:val="24"/>
          <w:szCs w:val="24"/>
          <w:lang w:val="en-US"/>
        </w:rPr>
        <w:t xml:space="preserve"> this there is the mix of ages</w:t>
      </w:r>
      <w:r w:rsidR="0071241F" w:rsidRPr="00AD29AA">
        <w:rPr>
          <w:sz w:val="24"/>
          <w:szCs w:val="24"/>
          <w:lang w:val="en-US"/>
        </w:rPr>
        <w:t xml:space="preserve"> which </w:t>
      </w:r>
      <w:r w:rsidR="00EE7E88" w:rsidRPr="00AD29AA">
        <w:rPr>
          <w:sz w:val="24"/>
          <w:szCs w:val="24"/>
          <w:lang w:val="en-US"/>
        </w:rPr>
        <w:t xml:space="preserve">brings together the development of spoken </w:t>
      </w:r>
      <w:r w:rsidR="00106A7E" w:rsidRPr="00AD29AA">
        <w:rPr>
          <w:sz w:val="24"/>
          <w:szCs w:val="24"/>
          <w:lang w:val="en-US"/>
        </w:rPr>
        <w:t>language and personal, social</w:t>
      </w:r>
      <w:r w:rsidR="0047578B" w:rsidRPr="00AD29AA">
        <w:rPr>
          <w:sz w:val="24"/>
          <w:szCs w:val="24"/>
          <w:lang w:val="en-US"/>
        </w:rPr>
        <w:t>,</w:t>
      </w:r>
      <w:r w:rsidR="00106A7E" w:rsidRPr="00AD29AA">
        <w:rPr>
          <w:sz w:val="24"/>
          <w:szCs w:val="24"/>
          <w:lang w:val="en-US"/>
        </w:rPr>
        <w:t xml:space="preserve"> and emotional development</w:t>
      </w:r>
      <w:r w:rsidR="00833F19" w:rsidRPr="00AD29AA">
        <w:rPr>
          <w:sz w:val="24"/>
          <w:szCs w:val="24"/>
          <w:lang w:val="en-US"/>
        </w:rPr>
        <w:t xml:space="preserve">. There is also the reassurance that </w:t>
      </w:r>
      <w:r w:rsidR="00C72BDB" w:rsidRPr="00AD29AA">
        <w:rPr>
          <w:sz w:val="24"/>
          <w:szCs w:val="24"/>
          <w:lang w:val="en-US"/>
        </w:rPr>
        <w:t>your child will have the same key person throughout their time at Deepdale</w:t>
      </w:r>
      <w:r w:rsidRPr="00AD29AA">
        <w:rPr>
          <w:sz w:val="24"/>
          <w:szCs w:val="24"/>
          <w:lang w:val="en-US"/>
        </w:rPr>
        <w:t xml:space="preserve"> with no transitions to other rooms</w:t>
      </w:r>
      <w:r w:rsidR="005B687B" w:rsidRPr="00AD29AA">
        <w:rPr>
          <w:sz w:val="24"/>
          <w:szCs w:val="24"/>
          <w:lang w:val="en-US"/>
        </w:rPr>
        <w:t>.</w:t>
      </w:r>
    </w:p>
    <w:p w14:paraId="18B4B0EB" w14:textId="14D566B1" w:rsidR="00822008" w:rsidRPr="00450E72" w:rsidRDefault="005B687B" w:rsidP="00822008">
      <w:pPr>
        <w:rPr>
          <w:sz w:val="24"/>
          <w:szCs w:val="24"/>
          <w:lang w:val="en-US"/>
        </w:rPr>
      </w:pPr>
      <w:r>
        <w:rPr>
          <w:sz w:val="24"/>
          <w:szCs w:val="24"/>
          <w:lang w:val="en-US"/>
        </w:rPr>
        <w:t>The EYFS (</w:t>
      </w:r>
      <w:r w:rsidR="001309D4">
        <w:rPr>
          <w:sz w:val="24"/>
          <w:szCs w:val="24"/>
          <w:lang w:val="en-US"/>
        </w:rPr>
        <w:t xml:space="preserve">Early Years Foundation Stage) is what all </w:t>
      </w:r>
      <w:r w:rsidR="00FC616D">
        <w:rPr>
          <w:sz w:val="24"/>
          <w:szCs w:val="24"/>
          <w:lang w:val="en-US"/>
        </w:rPr>
        <w:t xml:space="preserve">early </w:t>
      </w:r>
      <w:r w:rsidR="00BE7ABA">
        <w:rPr>
          <w:sz w:val="24"/>
          <w:szCs w:val="24"/>
          <w:lang w:val="en-US"/>
        </w:rPr>
        <w:t>year’s</w:t>
      </w:r>
      <w:r w:rsidR="00FC616D">
        <w:rPr>
          <w:sz w:val="24"/>
          <w:szCs w:val="24"/>
          <w:lang w:val="en-US"/>
        </w:rPr>
        <w:t xml:space="preserve"> practitioners </w:t>
      </w:r>
      <w:r w:rsidR="008D2398">
        <w:rPr>
          <w:sz w:val="24"/>
          <w:szCs w:val="24"/>
          <w:lang w:val="en-US"/>
        </w:rPr>
        <w:t>must</w:t>
      </w:r>
      <w:r w:rsidR="00C61349">
        <w:rPr>
          <w:sz w:val="24"/>
          <w:szCs w:val="24"/>
          <w:lang w:val="en-US"/>
        </w:rPr>
        <w:t xml:space="preserve"> </w:t>
      </w:r>
      <w:r w:rsidR="001C55CF">
        <w:rPr>
          <w:sz w:val="24"/>
          <w:szCs w:val="24"/>
          <w:lang w:val="en-US"/>
        </w:rPr>
        <w:t>legally abide</w:t>
      </w:r>
      <w:r w:rsidR="00FC616D">
        <w:rPr>
          <w:sz w:val="24"/>
          <w:szCs w:val="24"/>
          <w:lang w:val="en-US"/>
        </w:rPr>
        <w:t xml:space="preserve"> by.  It is a lengthy document</w:t>
      </w:r>
      <w:r w:rsidR="00BE7ABA">
        <w:rPr>
          <w:sz w:val="24"/>
          <w:szCs w:val="24"/>
          <w:lang w:val="en-US"/>
        </w:rPr>
        <w:t xml:space="preserve"> but clearly sets out the guidelines which are to be followed</w:t>
      </w:r>
      <w:r w:rsidR="00060B7E">
        <w:rPr>
          <w:sz w:val="24"/>
          <w:szCs w:val="24"/>
          <w:lang w:val="en-US"/>
        </w:rPr>
        <w:t xml:space="preserve"> to ensure that your child</w:t>
      </w:r>
      <w:r w:rsidR="00E15500">
        <w:rPr>
          <w:sz w:val="24"/>
          <w:szCs w:val="24"/>
          <w:lang w:val="en-US"/>
        </w:rPr>
        <w:t xml:space="preserve"> stays safe and develops </w:t>
      </w:r>
      <w:r w:rsidR="00351E8A">
        <w:rPr>
          <w:sz w:val="24"/>
          <w:szCs w:val="24"/>
          <w:lang w:val="en-US"/>
        </w:rPr>
        <w:t>their learning whilst in our care.</w:t>
      </w:r>
      <w:r w:rsidR="0085228C">
        <w:rPr>
          <w:sz w:val="24"/>
          <w:szCs w:val="24"/>
          <w:lang w:val="en-US"/>
        </w:rPr>
        <w:t xml:space="preserve"> </w:t>
      </w:r>
      <w:r w:rsidR="006B0387">
        <w:rPr>
          <w:sz w:val="24"/>
          <w:szCs w:val="24"/>
          <w:lang w:val="en-US"/>
        </w:rPr>
        <w:t>We have a level 3 qualified</w:t>
      </w:r>
      <w:r w:rsidR="004420C8">
        <w:rPr>
          <w:sz w:val="24"/>
          <w:szCs w:val="24"/>
          <w:lang w:val="en-US"/>
        </w:rPr>
        <w:t xml:space="preserve"> SENCO in our setting</w:t>
      </w:r>
      <w:r w:rsidR="00D70516">
        <w:rPr>
          <w:sz w:val="24"/>
          <w:szCs w:val="24"/>
          <w:lang w:val="en-US"/>
        </w:rPr>
        <w:t xml:space="preserve"> </w:t>
      </w:r>
      <w:r w:rsidR="0011783F">
        <w:rPr>
          <w:sz w:val="24"/>
          <w:szCs w:val="24"/>
          <w:lang w:val="en-US"/>
        </w:rPr>
        <w:t>who</w:t>
      </w:r>
      <w:r w:rsidR="00D70516">
        <w:rPr>
          <w:sz w:val="24"/>
          <w:szCs w:val="24"/>
          <w:lang w:val="en-US"/>
        </w:rPr>
        <w:t xml:space="preserve"> work</w:t>
      </w:r>
      <w:r w:rsidR="0011783F">
        <w:rPr>
          <w:sz w:val="24"/>
          <w:szCs w:val="24"/>
          <w:lang w:val="en-US"/>
        </w:rPr>
        <w:t>s</w:t>
      </w:r>
      <w:r w:rsidR="00D70516">
        <w:rPr>
          <w:sz w:val="24"/>
          <w:szCs w:val="24"/>
          <w:lang w:val="en-US"/>
        </w:rPr>
        <w:t xml:space="preserve"> closely with our</w:t>
      </w:r>
      <w:r w:rsidR="008B2FD1">
        <w:rPr>
          <w:sz w:val="24"/>
          <w:szCs w:val="24"/>
          <w:lang w:val="en-US"/>
        </w:rPr>
        <w:t xml:space="preserve"> </w:t>
      </w:r>
      <w:r w:rsidR="0011783F">
        <w:rPr>
          <w:sz w:val="24"/>
          <w:szCs w:val="24"/>
          <w:lang w:val="en-US"/>
        </w:rPr>
        <w:t>loc</w:t>
      </w:r>
      <w:r w:rsidR="008B2FD1">
        <w:rPr>
          <w:sz w:val="24"/>
          <w:szCs w:val="24"/>
          <w:lang w:val="en-US"/>
        </w:rPr>
        <w:t>al</w:t>
      </w:r>
      <w:r w:rsidR="00D70516">
        <w:rPr>
          <w:sz w:val="24"/>
          <w:szCs w:val="24"/>
          <w:lang w:val="en-US"/>
        </w:rPr>
        <w:t xml:space="preserve"> </w:t>
      </w:r>
      <w:r w:rsidR="0011783F">
        <w:rPr>
          <w:sz w:val="24"/>
          <w:szCs w:val="24"/>
          <w:lang w:val="en-US"/>
        </w:rPr>
        <w:t>SENIT</w:t>
      </w:r>
      <w:r w:rsidR="008B2FD1">
        <w:rPr>
          <w:sz w:val="24"/>
          <w:szCs w:val="24"/>
          <w:lang w:val="en-US"/>
        </w:rPr>
        <w:t xml:space="preserve"> </w:t>
      </w:r>
      <w:r w:rsidR="0011783F">
        <w:rPr>
          <w:sz w:val="24"/>
          <w:szCs w:val="24"/>
          <w:lang w:val="en-US"/>
        </w:rPr>
        <w:t>team (special educational needs inclusion team) to</w:t>
      </w:r>
      <w:r w:rsidR="00C146C1">
        <w:rPr>
          <w:sz w:val="24"/>
          <w:szCs w:val="24"/>
          <w:lang w:val="en-US"/>
        </w:rPr>
        <w:t xml:space="preserve"> ensure that all our children with special needs receive the care and support that is needed to </w:t>
      </w:r>
      <w:r w:rsidR="0038238F">
        <w:rPr>
          <w:sz w:val="24"/>
          <w:szCs w:val="24"/>
          <w:lang w:val="en-US"/>
        </w:rPr>
        <w:t>develop their skills.</w:t>
      </w:r>
      <w:r w:rsidR="00450E72">
        <w:rPr>
          <w:sz w:val="24"/>
          <w:szCs w:val="24"/>
          <w:lang w:val="en-US"/>
        </w:rPr>
        <w:t xml:space="preserve"> </w:t>
      </w:r>
      <w:r w:rsidR="00822008" w:rsidRPr="00450E72">
        <w:rPr>
          <w:sz w:val="24"/>
          <w:szCs w:val="24"/>
          <w:lang w:val="en-US"/>
        </w:rPr>
        <w:t>The SENCO has specialist knowledge to support the identification of need within a child. We work closely with practitioners, other agencies and most importantly parents to ensure they are closely involved throughout any actions to be taken.</w:t>
      </w:r>
    </w:p>
    <w:p w14:paraId="63F2AE00" w14:textId="5C74DBBC" w:rsidR="003B4AE9" w:rsidRDefault="00822008" w:rsidP="005B687B">
      <w:pPr>
        <w:rPr>
          <w:sz w:val="24"/>
          <w:szCs w:val="24"/>
          <w:lang w:val="en-US"/>
        </w:rPr>
      </w:pPr>
      <w:r w:rsidRPr="00450E72">
        <w:rPr>
          <w:sz w:val="24"/>
          <w:szCs w:val="24"/>
          <w:lang w:val="en-US"/>
        </w:rPr>
        <w:t xml:space="preserve">At Deepdale we have a display for parents enveloping the Local offer and other areas of information to ensure transparency and clarity to help in any way we can as the  </w:t>
      </w:r>
    </w:p>
    <w:p w14:paraId="4EDD47F5" w14:textId="11C323BC" w:rsidR="003B4AE9" w:rsidRDefault="00A4117D" w:rsidP="00A4117D">
      <w:pPr>
        <w:jc w:val="center"/>
        <w:rPr>
          <w:sz w:val="24"/>
          <w:szCs w:val="24"/>
          <w:lang w:val="en-US"/>
        </w:rPr>
      </w:pPr>
      <w:r>
        <w:rPr>
          <w:sz w:val="24"/>
          <w:szCs w:val="24"/>
          <w:lang w:val="en-US"/>
        </w:rPr>
        <w:t>1</w:t>
      </w:r>
    </w:p>
    <w:p w14:paraId="0D92AD16" w14:textId="28522511" w:rsidR="00A51246" w:rsidRDefault="00F96DAE" w:rsidP="005B687B">
      <w:pPr>
        <w:rPr>
          <w:sz w:val="24"/>
          <w:szCs w:val="24"/>
          <w:lang w:val="en-US"/>
        </w:rPr>
      </w:pPr>
      <w:proofErr w:type="gramStart"/>
      <w:r w:rsidRPr="00450E72">
        <w:rPr>
          <w:sz w:val="24"/>
          <w:szCs w:val="24"/>
          <w:lang w:val="en-US"/>
        </w:rPr>
        <w:lastRenderedPageBreak/>
        <w:t>P</w:t>
      </w:r>
      <w:r w:rsidR="00822008" w:rsidRPr="00450E72">
        <w:rPr>
          <w:sz w:val="24"/>
          <w:szCs w:val="24"/>
          <w:lang w:val="en-US"/>
        </w:rPr>
        <w:t>rocess</w:t>
      </w:r>
      <w:proofErr w:type="gramEnd"/>
      <w:r w:rsidR="00822008" w:rsidRPr="00450E72">
        <w:rPr>
          <w:sz w:val="24"/>
          <w:szCs w:val="24"/>
          <w:lang w:val="en-US"/>
        </w:rPr>
        <w:t xml:space="preserve"> to support children with additional needs is not always clear.</w:t>
      </w:r>
      <w:r w:rsidR="00EF6445">
        <w:rPr>
          <w:sz w:val="24"/>
          <w:szCs w:val="24"/>
          <w:lang w:val="en-US"/>
        </w:rPr>
        <w:t xml:space="preserve"> You can find this on the wall at</w:t>
      </w:r>
      <w:r w:rsidR="004E7909">
        <w:rPr>
          <w:sz w:val="24"/>
          <w:szCs w:val="24"/>
          <w:lang w:val="en-US"/>
        </w:rPr>
        <w:t xml:space="preserve"> the bottom of the corridor</w:t>
      </w:r>
      <w:r w:rsidR="003329D5">
        <w:rPr>
          <w:sz w:val="24"/>
          <w:szCs w:val="24"/>
          <w:lang w:val="en-US"/>
        </w:rPr>
        <w:t xml:space="preserve">.  We also have </w:t>
      </w:r>
      <w:r w:rsidR="009162AF">
        <w:rPr>
          <w:sz w:val="24"/>
          <w:szCs w:val="24"/>
          <w:lang w:val="en-US"/>
        </w:rPr>
        <w:t xml:space="preserve">lots of information with reference to speech and language.  This can be found on the wall </w:t>
      </w:r>
      <w:r w:rsidR="00CC3928">
        <w:rPr>
          <w:sz w:val="24"/>
          <w:szCs w:val="24"/>
          <w:lang w:val="en-US"/>
        </w:rPr>
        <w:t xml:space="preserve">at the </w:t>
      </w:r>
      <w:r w:rsidR="00740A3E">
        <w:rPr>
          <w:sz w:val="24"/>
          <w:szCs w:val="24"/>
          <w:lang w:val="en-US"/>
        </w:rPr>
        <w:t>right-hand</w:t>
      </w:r>
      <w:r w:rsidR="00CC3928">
        <w:rPr>
          <w:sz w:val="24"/>
          <w:szCs w:val="24"/>
          <w:lang w:val="en-US"/>
        </w:rPr>
        <w:t xml:space="preserve"> side of the corridor.  Please </w:t>
      </w:r>
      <w:r w:rsidR="00740A3E">
        <w:rPr>
          <w:sz w:val="24"/>
          <w:szCs w:val="24"/>
          <w:lang w:val="en-US"/>
        </w:rPr>
        <w:t xml:space="preserve">take </w:t>
      </w:r>
      <w:r>
        <w:rPr>
          <w:sz w:val="24"/>
          <w:szCs w:val="24"/>
          <w:lang w:val="en-US"/>
        </w:rPr>
        <w:t>the time</w:t>
      </w:r>
      <w:r w:rsidR="009A0266">
        <w:rPr>
          <w:sz w:val="24"/>
          <w:szCs w:val="24"/>
          <w:lang w:val="en-US"/>
        </w:rPr>
        <w:t xml:space="preserve"> to</w:t>
      </w:r>
      <w:r w:rsidR="00740A3E">
        <w:rPr>
          <w:sz w:val="24"/>
          <w:szCs w:val="24"/>
          <w:lang w:val="en-US"/>
        </w:rPr>
        <w:t xml:space="preserve"> have a look if it is of interest to you.</w:t>
      </w:r>
    </w:p>
    <w:p w14:paraId="50AFD657" w14:textId="1FADB340" w:rsidR="00351E8A" w:rsidRDefault="00397476" w:rsidP="005B687B">
      <w:pPr>
        <w:rPr>
          <w:sz w:val="24"/>
          <w:szCs w:val="24"/>
          <w:lang w:val="en-US"/>
        </w:rPr>
      </w:pPr>
      <w:r w:rsidRPr="00397476">
        <w:rPr>
          <w:b/>
          <w:bCs/>
          <w:sz w:val="24"/>
          <w:szCs w:val="24"/>
          <w:lang w:val="en-US"/>
        </w:rPr>
        <w:t>Learning</w:t>
      </w:r>
      <w:r w:rsidR="00EF33FB">
        <w:rPr>
          <w:b/>
          <w:bCs/>
          <w:sz w:val="24"/>
          <w:szCs w:val="24"/>
          <w:lang w:val="en-US"/>
        </w:rPr>
        <w:t xml:space="preserve"> </w:t>
      </w:r>
      <w:r w:rsidR="00A65653">
        <w:rPr>
          <w:b/>
          <w:bCs/>
          <w:sz w:val="24"/>
          <w:szCs w:val="24"/>
          <w:lang w:val="en-US"/>
        </w:rPr>
        <w:t xml:space="preserve">- </w:t>
      </w:r>
      <w:r w:rsidR="00A65653" w:rsidRPr="003861C3">
        <w:rPr>
          <w:sz w:val="24"/>
          <w:szCs w:val="24"/>
          <w:lang w:val="en-US"/>
        </w:rPr>
        <w:t>It’s</w:t>
      </w:r>
      <w:r w:rsidR="00EE028C">
        <w:rPr>
          <w:sz w:val="24"/>
          <w:szCs w:val="24"/>
          <w:lang w:val="en-US"/>
        </w:rPr>
        <w:t xml:space="preserve"> an interesting </w:t>
      </w:r>
      <w:r w:rsidR="001546AD">
        <w:rPr>
          <w:sz w:val="24"/>
          <w:szCs w:val="24"/>
          <w:lang w:val="en-US"/>
        </w:rPr>
        <w:t>term and a</w:t>
      </w:r>
      <w:r w:rsidR="00751912">
        <w:rPr>
          <w:sz w:val="24"/>
          <w:szCs w:val="24"/>
          <w:lang w:val="en-US"/>
        </w:rPr>
        <w:t xml:space="preserve"> term that is </w:t>
      </w:r>
      <w:r w:rsidR="0011783F">
        <w:rPr>
          <w:sz w:val="24"/>
          <w:szCs w:val="24"/>
          <w:lang w:val="en-US"/>
        </w:rPr>
        <w:t>repeatedly</w:t>
      </w:r>
      <w:r w:rsidR="00751912">
        <w:rPr>
          <w:sz w:val="24"/>
          <w:szCs w:val="24"/>
          <w:lang w:val="en-US"/>
        </w:rPr>
        <w:t xml:space="preserve"> misunderstood</w:t>
      </w:r>
      <w:r w:rsidR="00AC430A">
        <w:rPr>
          <w:sz w:val="24"/>
          <w:szCs w:val="24"/>
          <w:lang w:val="en-US"/>
        </w:rPr>
        <w:t>.  We often think of learning as the academics in life</w:t>
      </w:r>
      <w:r w:rsidR="00335CCD">
        <w:rPr>
          <w:sz w:val="24"/>
          <w:szCs w:val="24"/>
          <w:lang w:val="en-US"/>
        </w:rPr>
        <w:t>. Such as reading, writing, math’s etc</w:t>
      </w:r>
      <w:r w:rsidR="006E0062">
        <w:rPr>
          <w:sz w:val="24"/>
          <w:szCs w:val="24"/>
          <w:lang w:val="en-US"/>
        </w:rPr>
        <w:t>.  What is described as the early years</w:t>
      </w:r>
      <w:r w:rsidR="00403E52">
        <w:rPr>
          <w:sz w:val="24"/>
          <w:szCs w:val="24"/>
          <w:lang w:val="en-US"/>
        </w:rPr>
        <w:t xml:space="preserve"> follows a child’s development from 0-</w:t>
      </w:r>
      <w:r w:rsidR="007716C0">
        <w:rPr>
          <w:sz w:val="24"/>
          <w:szCs w:val="24"/>
          <w:lang w:val="en-US"/>
        </w:rPr>
        <w:t xml:space="preserve">5 years. This includes </w:t>
      </w:r>
      <w:r w:rsidR="00F104E0">
        <w:rPr>
          <w:sz w:val="24"/>
          <w:szCs w:val="24"/>
          <w:lang w:val="en-US"/>
        </w:rPr>
        <w:t>a child</w:t>
      </w:r>
      <w:r w:rsidR="000B2598">
        <w:rPr>
          <w:sz w:val="24"/>
          <w:szCs w:val="24"/>
          <w:lang w:val="en-US"/>
        </w:rPr>
        <w:t>’</w:t>
      </w:r>
      <w:r w:rsidR="00F104E0">
        <w:rPr>
          <w:sz w:val="24"/>
          <w:szCs w:val="24"/>
          <w:lang w:val="en-US"/>
        </w:rPr>
        <w:t>s first year at primary school</w:t>
      </w:r>
      <w:r w:rsidR="00636268">
        <w:rPr>
          <w:sz w:val="24"/>
          <w:szCs w:val="24"/>
          <w:lang w:val="en-US"/>
        </w:rPr>
        <w:t>.</w:t>
      </w:r>
      <w:r w:rsidR="00EF3925">
        <w:rPr>
          <w:sz w:val="24"/>
          <w:szCs w:val="24"/>
          <w:lang w:val="en-US"/>
        </w:rPr>
        <w:t xml:space="preserve"> When a child </w:t>
      </w:r>
      <w:r w:rsidR="00ED21DA">
        <w:rPr>
          <w:sz w:val="24"/>
          <w:szCs w:val="24"/>
          <w:lang w:val="en-US"/>
        </w:rPr>
        <w:t>joins us at Deepdale (usually at the age of 2)</w:t>
      </w:r>
      <w:r w:rsidR="00B80722">
        <w:rPr>
          <w:sz w:val="24"/>
          <w:szCs w:val="24"/>
          <w:lang w:val="en-US"/>
        </w:rPr>
        <w:t xml:space="preserve"> </w:t>
      </w:r>
      <w:r w:rsidR="00497EB3">
        <w:rPr>
          <w:sz w:val="24"/>
          <w:szCs w:val="24"/>
          <w:lang w:val="en-US"/>
        </w:rPr>
        <w:t xml:space="preserve">there is so much learning </w:t>
      </w:r>
      <w:r w:rsidR="007716C1">
        <w:rPr>
          <w:sz w:val="24"/>
          <w:szCs w:val="24"/>
          <w:lang w:val="en-US"/>
        </w:rPr>
        <w:t xml:space="preserve">that </w:t>
      </w:r>
      <w:r w:rsidR="004F3B6C">
        <w:rPr>
          <w:sz w:val="24"/>
          <w:szCs w:val="24"/>
          <w:lang w:val="en-US"/>
        </w:rPr>
        <w:t>lies</w:t>
      </w:r>
      <w:r w:rsidR="007716C1">
        <w:rPr>
          <w:sz w:val="24"/>
          <w:szCs w:val="24"/>
          <w:lang w:val="en-US"/>
        </w:rPr>
        <w:t xml:space="preserve"> ahead. </w:t>
      </w:r>
      <w:r w:rsidR="004F3B6C">
        <w:rPr>
          <w:sz w:val="24"/>
          <w:szCs w:val="24"/>
          <w:lang w:val="en-US"/>
        </w:rPr>
        <w:t>They begin to learn</w:t>
      </w:r>
      <w:r w:rsidR="00511535">
        <w:rPr>
          <w:sz w:val="24"/>
          <w:szCs w:val="24"/>
          <w:lang w:val="en-US"/>
        </w:rPr>
        <w:t xml:space="preserve"> how</w:t>
      </w:r>
      <w:r w:rsidR="0099186B">
        <w:rPr>
          <w:sz w:val="24"/>
          <w:szCs w:val="24"/>
          <w:lang w:val="en-US"/>
        </w:rPr>
        <w:t xml:space="preserve"> to</w:t>
      </w:r>
      <w:r w:rsidR="00511535">
        <w:rPr>
          <w:sz w:val="24"/>
          <w:szCs w:val="24"/>
          <w:lang w:val="en-US"/>
        </w:rPr>
        <w:t xml:space="preserve"> </w:t>
      </w:r>
      <w:r w:rsidR="00E825EA">
        <w:rPr>
          <w:sz w:val="24"/>
          <w:szCs w:val="24"/>
          <w:lang w:val="en-US"/>
        </w:rPr>
        <w:t>build relationships</w:t>
      </w:r>
      <w:r w:rsidR="007B7424">
        <w:rPr>
          <w:sz w:val="24"/>
          <w:szCs w:val="24"/>
          <w:lang w:val="en-US"/>
        </w:rPr>
        <w:t xml:space="preserve"> </w:t>
      </w:r>
      <w:r w:rsidR="00E825EA">
        <w:rPr>
          <w:sz w:val="24"/>
          <w:szCs w:val="24"/>
          <w:lang w:val="en-US"/>
        </w:rPr>
        <w:t xml:space="preserve">with </w:t>
      </w:r>
      <w:r w:rsidR="00A3263C">
        <w:rPr>
          <w:sz w:val="24"/>
          <w:szCs w:val="24"/>
          <w:lang w:val="en-US"/>
        </w:rPr>
        <w:t>new adults and children, they learn how to share</w:t>
      </w:r>
      <w:r w:rsidR="00556545">
        <w:rPr>
          <w:sz w:val="24"/>
          <w:szCs w:val="24"/>
          <w:lang w:val="en-US"/>
        </w:rPr>
        <w:t xml:space="preserve"> and take turns</w:t>
      </w:r>
      <w:r w:rsidR="00F84BD8">
        <w:rPr>
          <w:sz w:val="24"/>
          <w:szCs w:val="24"/>
          <w:lang w:val="en-US"/>
        </w:rPr>
        <w:t>,</w:t>
      </w:r>
      <w:r w:rsidR="00DA3368">
        <w:rPr>
          <w:sz w:val="24"/>
          <w:szCs w:val="24"/>
          <w:lang w:val="en-US"/>
        </w:rPr>
        <w:t xml:space="preserve"> they learn</w:t>
      </w:r>
      <w:r w:rsidR="00F84BD8">
        <w:rPr>
          <w:sz w:val="24"/>
          <w:szCs w:val="24"/>
          <w:lang w:val="en-US"/>
        </w:rPr>
        <w:t xml:space="preserve"> to be kind.  They learn how to </w:t>
      </w:r>
      <w:r w:rsidR="00D74313">
        <w:rPr>
          <w:sz w:val="24"/>
          <w:szCs w:val="24"/>
          <w:lang w:val="en-US"/>
        </w:rPr>
        <w:t>self-regulate and deal with all their emotions</w:t>
      </w:r>
      <w:r w:rsidR="003843E8">
        <w:rPr>
          <w:sz w:val="24"/>
          <w:szCs w:val="24"/>
          <w:lang w:val="en-US"/>
        </w:rPr>
        <w:t xml:space="preserve"> when things are getting a bit too much</w:t>
      </w:r>
      <w:r w:rsidR="007A7AE3">
        <w:rPr>
          <w:sz w:val="24"/>
          <w:szCs w:val="24"/>
          <w:lang w:val="en-US"/>
        </w:rPr>
        <w:t xml:space="preserve">.  They learn how to </w:t>
      </w:r>
      <w:r w:rsidR="001100BC">
        <w:rPr>
          <w:sz w:val="24"/>
          <w:szCs w:val="24"/>
          <w:lang w:val="en-US"/>
        </w:rPr>
        <w:t>sit with</w:t>
      </w:r>
      <w:r w:rsidR="00DE4F59">
        <w:rPr>
          <w:sz w:val="24"/>
          <w:szCs w:val="24"/>
          <w:lang w:val="en-US"/>
        </w:rPr>
        <w:t xml:space="preserve"> their friends and listen </w:t>
      </w:r>
      <w:r w:rsidR="00724D2C">
        <w:rPr>
          <w:sz w:val="24"/>
          <w:szCs w:val="24"/>
          <w:lang w:val="en-US"/>
        </w:rPr>
        <w:t>to a story</w:t>
      </w:r>
      <w:r w:rsidR="00CE6F91">
        <w:rPr>
          <w:sz w:val="24"/>
          <w:szCs w:val="24"/>
          <w:lang w:val="en-US"/>
        </w:rPr>
        <w:t xml:space="preserve">.  They learn how to look after themselves </w:t>
      </w:r>
      <w:r w:rsidR="00337173">
        <w:rPr>
          <w:sz w:val="24"/>
          <w:szCs w:val="24"/>
          <w:lang w:val="en-US"/>
        </w:rPr>
        <w:t xml:space="preserve">and </w:t>
      </w:r>
      <w:r w:rsidR="00FF4D63">
        <w:rPr>
          <w:sz w:val="24"/>
          <w:szCs w:val="24"/>
          <w:lang w:val="en-US"/>
        </w:rPr>
        <w:t xml:space="preserve">be </w:t>
      </w:r>
      <w:r w:rsidR="00BF3B20">
        <w:rPr>
          <w:sz w:val="24"/>
          <w:szCs w:val="24"/>
          <w:lang w:val="en-US"/>
        </w:rPr>
        <w:t>hygienic</w:t>
      </w:r>
      <w:r w:rsidR="00FF4D63">
        <w:rPr>
          <w:sz w:val="24"/>
          <w:szCs w:val="24"/>
          <w:lang w:val="en-US"/>
        </w:rPr>
        <w:t xml:space="preserve"> by washing their hands after going to the toilet</w:t>
      </w:r>
      <w:r w:rsidR="003A07B9">
        <w:rPr>
          <w:sz w:val="24"/>
          <w:szCs w:val="24"/>
          <w:lang w:val="en-US"/>
        </w:rPr>
        <w:t xml:space="preserve"> and before eating. </w:t>
      </w:r>
      <w:r w:rsidR="005C3EE6">
        <w:rPr>
          <w:sz w:val="24"/>
          <w:szCs w:val="24"/>
          <w:lang w:val="en-US"/>
        </w:rPr>
        <w:t xml:space="preserve">They </w:t>
      </w:r>
      <w:r w:rsidR="00631DD3">
        <w:rPr>
          <w:sz w:val="24"/>
          <w:szCs w:val="24"/>
          <w:lang w:val="en-US"/>
        </w:rPr>
        <w:t>take part in activities that demonstrate the importance of dental hygiene</w:t>
      </w:r>
      <w:r w:rsidR="009437E5">
        <w:rPr>
          <w:sz w:val="24"/>
          <w:szCs w:val="24"/>
          <w:lang w:val="en-US"/>
        </w:rPr>
        <w:t>.</w:t>
      </w:r>
      <w:r w:rsidR="003A07B9">
        <w:rPr>
          <w:sz w:val="24"/>
          <w:szCs w:val="24"/>
          <w:lang w:val="en-US"/>
        </w:rPr>
        <w:t xml:space="preserve"> They learn to tidy u</w:t>
      </w:r>
      <w:r w:rsidR="00AB1419">
        <w:rPr>
          <w:sz w:val="24"/>
          <w:szCs w:val="24"/>
          <w:lang w:val="en-US"/>
        </w:rPr>
        <w:t>p</w:t>
      </w:r>
      <w:r w:rsidR="003A07B9">
        <w:rPr>
          <w:sz w:val="24"/>
          <w:szCs w:val="24"/>
          <w:lang w:val="en-US"/>
        </w:rPr>
        <w:t xml:space="preserve"> </w:t>
      </w:r>
      <w:r w:rsidR="008B5A21">
        <w:rPr>
          <w:sz w:val="24"/>
          <w:szCs w:val="24"/>
          <w:lang w:val="en-US"/>
        </w:rPr>
        <w:t>after they play and help each other to put things away</w:t>
      </w:r>
      <w:r w:rsidR="008A24FC">
        <w:rPr>
          <w:sz w:val="24"/>
          <w:szCs w:val="24"/>
          <w:lang w:val="en-US"/>
        </w:rPr>
        <w:t xml:space="preserve"> and they learn that manners are important</w:t>
      </w:r>
      <w:r w:rsidR="00C2158A">
        <w:rPr>
          <w:sz w:val="24"/>
          <w:szCs w:val="24"/>
          <w:lang w:val="en-US"/>
        </w:rPr>
        <w:t>.</w:t>
      </w:r>
      <w:r w:rsidR="00AB1419">
        <w:rPr>
          <w:sz w:val="24"/>
          <w:szCs w:val="24"/>
          <w:lang w:val="en-US"/>
        </w:rPr>
        <w:t xml:space="preserve"> </w:t>
      </w:r>
      <w:r w:rsidR="0039460A">
        <w:rPr>
          <w:sz w:val="24"/>
          <w:szCs w:val="24"/>
          <w:lang w:val="en-US"/>
        </w:rPr>
        <w:t xml:space="preserve">The </w:t>
      </w:r>
      <w:r w:rsidR="00994BCD">
        <w:rPr>
          <w:sz w:val="24"/>
          <w:szCs w:val="24"/>
          <w:lang w:val="en-US"/>
        </w:rPr>
        <w:t>l</w:t>
      </w:r>
      <w:r w:rsidR="0039460A">
        <w:rPr>
          <w:sz w:val="24"/>
          <w:szCs w:val="24"/>
          <w:lang w:val="en-US"/>
        </w:rPr>
        <w:t>ist goes on</w:t>
      </w:r>
      <w:r w:rsidR="00994BCD">
        <w:rPr>
          <w:sz w:val="24"/>
          <w:szCs w:val="24"/>
          <w:lang w:val="en-US"/>
        </w:rPr>
        <w:t xml:space="preserve"> and on</w:t>
      </w:r>
      <w:r w:rsidR="00C2158A">
        <w:rPr>
          <w:sz w:val="24"/>
          <w:szCs w:val="24"/>
          <w:lang w:val="en-US"/>
        </w:rPr>
        <w:t xml:space="preserve"> and these are all types of learning that </w:t>
      </w:r>
      <w:r w:rsidR="00365361">
        <w:rPr>
          <w:sz w:val="24"/>
          <w:szCs w:val="24"/>
          <w:lang w:val="en-US"/>
        </w:rPr>
        <w:t xml:space="preserve">can be taught together with </w:t>
      </w:r>
      <w:r w:rsidR="00D7391A">
        <w:rPr>
          <w:sz w:val="24"/>
          <w:szCs w:val="24"/>
          <w:lang w:val="en-US"/>
        </w:rPr>
        <w:t>parents and carers.</w:t>
      </w:r>
      <w:r w:rsidR="00AB1419">
        <w:rPr>
          <w:sz w:val="24"/>
          <w:szCs w:val="24"/>
          <w:lang w:val="en-US"/>
        </w:rPr>
        <w:t xml:space="preserve"> The</w:t>
      </w:r>
      <w:r w:rsidR="00624EEF">
        <w:rPr>
          <w:sz w:val="24"/>
          <w:szCs w:val="24"/>
          <w:lang w:val="en-US"/>
        </w:rPr>
        <w:t xml:space="preserve"> </w:t>
      </w:r>
      <w:r w:rsidR="001B38C6">
        <w:rPr>
          <w:sz w:val="24"/>
          <w:szCs w:val="24"/>
          <w:lang w:val="en-US"/>
        </w:rPr>
        <w:t>children learn</w:t>
      </w:r>
      <w:r w:rsidR="00AB1419">
        <w:rPr>
          <w:sz w:val="24"/>
          <w:szCs w:val="24"/>
          <w:lang w:val="en-US"/>
        </w:rPr>
        <w:t xml:space="preserve"> </w:t>
      </w:r>
      <w:r w:rsidR="000331F6">
        <w:rPr>
          <w:sz w:val="24"/>
          <w:szCs w:val="24"/>
          <w:lang w:val="en-US"/>
        </w:rPr>
        <w:t xml:space="preserve">so many life skills </w:t>
      </w:r>
      <w:r w:rsidR="008E230B">
        <w:rPr>
          <w:sz w:val="24"/>
          <w:szCs w:val="24"/>
          <w:lang w:val="en-US"/>
        </w:rPr>
        <w:t>that will enable them to get ready for their next journey into primary and the big wide world.</w:t>
      </w:r>
    </w:p>
    <w:p w14:paraId="599CB88F" w14:textId="692DB4FE" w:rsidR="00C272FB" w:rsidRDefault="00375715" w:rsidP="005B687B">
      <w:pPr>
        <w:rPr>
          <w:sz w:val="24"/>
          <w:szCs w:val="24"/>
          <w:lang w:val="en-US"/>
        </w:rPr>
      </w:pPr>
      <w:r w:rsidRPr="00375715">
        <w:rPr>
          <w:b/>
          <w:bCs/>
          <w:sz w:val="24"/>
          <w:szCs w:val="24"/>
          <w:lang w:val="en-US"/>
        </w:rPr>
        <w:t>Play</w:t>
      </w:r>
      <w:r>
        <w:rPr>
          <w:b/>
          <w:bCs/>
          <w:sz w:val="24"/>
          <w:szCs w:val="24"/>
          <w:lang w:val="en-US"/>
        </w:rPr>
        <w:t xml:space="preserve"> </w:t>
      </w:r>
      <w:r w:rsidR="006E4162">
        <w:rPr>
          <w:b/>
          <w:bCs/>
          <w:sz w:val="24"/>
          <w:szCs w:val="24"/>
          <w:lang w:val="en-US"/>
        </w:rPr>
        <w:t>-</w:t>
      </w:r>
      <w:r>
        <w:rPr>
          <w:b/>
          <w:bCs/>
          <w:sz w:val="24"/>
          <w:szCs w:val="24"/>
          <w:lang w:val="en-US"/>
        </w:rPr>
        <w:t xml:space="preserve"> </w:t>
      </w:r>
      <w:r w:rsidRPr="00540CAC">
        <w:rPr>
          <w:sz w:val="24"/>
          <w:szCs w:val="24"/>
          <w:lang w:val="en-US"/>
        </w:rPr>
        <w:t>A</w:t>
      </w:r>
      <w:r w:rsidR="00540CAC" w:rsidRPr="00540CAC">
        <w:rPr>
          <w:sz w:val="24"/>
          <w:szCs w:val="24"/>
          <w:lang w:val="en-US"/>
        </w:rPr>
        <w:t>n</w:t>
      </w:r>
      <w:r w:rsidRPr="00540CAC">
        <w:rPr>
          <w:sz w:val="24"/>
          <w:szCs w:val="24"/>
          <w:lang w:val="en-US"/>
        </w:rPr>
        <w:t>other word</w:t>
      </w:r>
      <w:r w:rsidR="00540CAC">
        <w:rPr>
          <w:sz w:val="24"/>
          <w:szCs w:val="24"/>
          <w:lang w:val="en-US"/>
        </w:rPr>
        <w:t xml:space="preserve"> that is </w:t>
      </w:r>
      <w:r w:rsidR="00E37C17">
        <w:rPr>
          <w:sz w:val="24"/>
          <w:szCs w:val="24"/>
          <w:lang w:val="en-US"/>
        </w:rPr>
        <w:t xml:space="preserve">often </w:t>
      </w:r>
      <w:r w:rsidR="00024E54">
        <w:rPr>
          <w:sz w:val="24"/>
          <w:szCs w:val="24"/>
          <w:lang w:val="en-US"/>
        </w:rPr>
        <w:t xml:space="preserve">spoken without </w:t>
      </w:r>
      <w:proofErr w:type="spellStart"/>
      <w:r w:rsidR="00024E54">
        <w:rPr>
          <w:sz w:val="24"/>
          <w:szCs w:val="24"/>
          <w:lang w:val="en-US"/>
        </w:rPr>
        <w:t>recognising</w:t>
      </w:r>
      <w:proofErr w:type="spellEnd"/>
      <w:r w:rsidR="00024E54">
        <w:rPr>
          <w:sz w:val="24"/>
          <w:szCs w:val="24"/>
          <w:lang w:val="en-US"/>
        </w:rPr>
        <w:t xml:space="preserve"> the value of its purpose.</w:t>
      </w:r>
      <w:r w:rsidR="00DD25F2">
        <w:rPr>
          <w:sz w:val="24"/>
          <w:szCs w:val="24"/>
          <w:lang w:val="en-US"/>
        </w:rPr>
        <w:t xml:space="preserve"> </w:t>
      </w:r>
      <w:r w:rsidR="00191817">
        <w:rPr>
          <w:sz w:val="24"/>
          <w:szCs w:val="24"/>
          <w:lang w:val="en-US"/>
        </w:rPr>
        <w:t>At Deepdale we deliver our learning</w:t>
      </w:r>
      <w:r w:rsidR="00EF1866">
        <w:rPr>
          <w:sz w:val="24"/>
          <w:szCs w:val="24"/>
          <w:lang w:val="en-US"/>
        </w:rPr>
        <w:t xml:space="preserve"> through </w:t>
      </w:r>
      <w:r w:rsidR="00EF1866" w:rsidRPr="00EF1866">
        <w:rPr>
          <w:b/>
          <w:bCs/>
          <w:sz w:val="24"/>
          <w:szCs w:val="24"/>
          <w:lang w:val="en-US"/>
        </w:rPr>
        <w:t>play</w:t>
      </w:r>
      <w:r w:rsidR="00C97ED7">
        <w:rPr>
          <w:b/>
          <w:bCs/>
          <w:sz w:val="24"/>
          <w:szCs w:val="24"/>
          <w:lang w:val="en-US"/>
        </w:rPr>
        <w:t xml:space="preserve">. </w:t>
      </w:r>
      <w:r w:rsidR="00C97ED7" w:rsidRPr="00C97ED7">
        <w:rPr>
          <w:sz w:val="24"/>
          <w:szCs w:val="24"/>
          <w:lang w:val="en-US"/>
        </w:rPr>
        <w:t>The</w:t>
      </w:r>
      <w:r w:rsidR="00C97ED7">
        <w:rPr>
          <w:sz w:val="24"/>
          <w:szCs w:val="24"/>
          <w:lang w:val="en-US"/>
        </w:rPr>
        <w:t xml:space="preserve"> integral planning </w:t>
      </w:r>
      <w:r w:rsidR="00BE5E3E">
        <w:rPr>
          <w:sz w:val="24"/>
          <w:szCs w:val="24"/>
          <w:lang w:val="en-US"/>
        </w:rPr>
        <w:t>that is developed by our staff team</w:t>
      </w:r>
      <w:r w:rsidR="00410F90">
        <w:rPr>
          <w:sz w:val="24"/>
          <w:szCs w:val="24"/>
          <w:lang w:val="en-US"/>
        </w:rPr>
        <w:t xml:space="preserve"> is professionally and carefully </w:t>
      </w:r>
      <w:r w:rsidR="00FB44AA">
        <w:rPr>
          <w:sz w:val="24"/>
          <w:szCs w:val="24"/>
          <w:lang w:val="en-US"/>
        </w:rPr>
        <w:t>structured</w:t>
      </w:r>
      <w:r w:rsidR="00305920">
        <w:rPr>
          <w:sz w:val="24"/>
          <w:szCs w:val="24"/>
          <w:lang w:val="en-US"/>
        </w:rPr>
        <w:t xml:space="preserve"> to ensure that </w:t>
      </w:r>
      <w:r w:rsidR="00D422F7">
        <w:rPr>
          <w:sz w:val="24"/>
          <w:szCs w:val="24"/>
          <w:lang w:val="en-US"/>
        </w:rPr>
        <w:t xml:space="preserve">the children </w:t>
      </w:r>
      <w:r w:rsidR="00110911">
        <w:rPr>
          <w:sz w:val="24"/>
          <w:szCs w:val="24"/>
          <w:lang w:val="en-US"/>
        </w:rPr>
        <w:t xml:space="preserve">achieve the best possible </w:t>
      </w:r>
      <w:r w:rsidR="00EC2496">
        <w:rPr>
          <w:sz w:val="24"/>
          <w:szCs w:val="24"/>
          <w:lang w:val="en-US"/>
        </w:rPr>
        <w:t>outcome</w:t>
      </w:r>
      <w:r w:rsidR="00E7797C">
        <w:rPr>
          <w:sz w:val="24"/>
          <w:szCs w:val="24"/>
          <w:lang w:val="en-US"/>
        </w:rPr>
        <w:t>, giving them</w:t>
      </w:r>
      <w:r w:rsidR="00EC2496">
        <w:rPr>
          <w:sz w:val="24"/>
          <w:szCs w:val="24"/>
          <w:lang w:val="en-US"/>
        </w:rPr>
        <w:t xml:space="preserve"> the</w:t>
      </w:r>
      <w:r w:rsidR="00E7797C">
        <w:rPr>
          <w:sz w:val="24"/>
          <w:szCs w:val="24"/>
          <w:lang w:val="en-US"/>
        </w:rPr>
        <w:t xml:space="preserve"> best start </w:t>
      </w:r>
      <w:r w:rsidR="00464275">
        <w:rPr>
          <w:sz w:val="24"/>
          <w:szCs w:val="24"/>
          <w:lang w:val="en-US"/>
        </w:rPr>
        <w:t>in their academic journey.</w:t>
      </w:r>
      <w:r w:rsidR="00EC2496">
        <w:rPr>
          <w:sz w:val="24"/>
          <w:szCs w:val="24"/>
          <w:lang w:val="en-US"/>
        </w:rPr>
        <w:t xml:space="preserve"> </w:t>
      </w:r>
    </w:p>
    <w:p w14:paraId="360297AC" w14:textId="77777777" w:rsidR="00C272FB" w:rsidRPr="00B43E10" w:rsidRDefault="00C272FB" w:rsidP="00C272FB">
      <w:pPr>
        <w:rPr>
          <w:b/>
          <w:bCs/>
          <w:sz w:val="24"/>
          <w:szCs w:val="24"/>
          <w:lang w:val="en-US"/>
        </w:rPr>
      </w:pPr>
      <w:r w:rsidRPr="00B43E10">
        <w:rPr>
          <w:b/>
          <w:bCs/>
          <w:sz w:val="24"/>
          <w:szCs w:val="24"/>
          <w:lang w:val="en-US"/>
        </w:rPr>
        <w:t>Our Curriculum</w:t>
      </w:r>
    </w:p>
    <w:p w14:paraId="1C817B1A" w14:textId="77777777" w:rsidR="00C272FB" w:rsidRDefault="00C272FB" w:rsidP="00C272FB">
      <w:pPr>
        <w:rPr>
          <w:sz w:val="24"/>
          <w:szCs w:val="24"/>
          <w:lang w:val="en-US"/>
        </w:rPr>
      </w:pPr>
      <w:r>
        <w:rPr>
          <w:sz w:val="24"/>
          <w:szCs w:val="24"/>
          <w:lang w:val="en-US"/>
        </w:rPr>
        <w:t>The curriculum at Deepdale Preschool was developed by our team of practitioners and management. The process embodies all the knowledge, experiences, and practices we have used and developed over the years.</w:t>
      </w:r>
    </w:p>
    <w:p w14:paraId="2E5C5137" w14:textId="77777777" w:rsidR="00C272FB" w:rsidRDefault="00C272FB" w:rsidP="00C272FB">
      <w:pPr>
        <w:rPr>
          <w:sz w:val="24"/>
          <w:szCs w:val="24"/>
          <w:lang w:val="en-US"/>
        </w:rPr>
      </w:pPr>
      <w:r>
        <w:rPr>
          <w:sz w:val="24"/>
          <w:szCs w:val="24"/>
          <w:lang w:val="en-US"/>
        </w:rPr>
        <w:t xml:space="preserve"> The Early years foundation stage clearly states that </w:t>
      </w:r>
      <w:r w:rsidRPr="008126DE">
        <w:rPr>
          <w:b/>
          <w:bCs/>
          <w:sz w:val="24"/>
          <w:szCs w:val="24"/>
          <w:lang w:val="en-US"/>
        </w:rPr>
        <w:t>four</w:t>
      </w:r>
      <w:r>
        <w:rPr>
          <w:sz w:val="24"/>
          <w:szCs w:val="24"/>
          <w:lang w:val="en-US"/>
        </w:rPr>
        <w:t xml:space="preserve"> guiding principles should shape the practice in early years. These are:</w:t>
      </w:r>
    </w:p>
    <w:p w14:paraId="26A46A5F" w14:textId="77777777" w:rsidR="00C272FB" w:rsidRDefault="00C272FB" w:rsidP="00C272FB">
      <w:pPr>
        <w:pStyle w:val="ListParagraph"/>
        <w:numPr>
          <w:ilvl w:val="0"/>
          <w:numId w:val="1"/>
        </w:numPr>
        <w:rPr>
          <w:sz w:val="24"/>
          <w:szCs w:val="24"/>
          <w:lang w:val="en-US"/>
        </w:rPr>
      </w:pPr>
      <w:r>
        <w:rPr>
          <w:sz w:val="24"/>
          <w:szCs w:val="24"/>
          <w:lang w:val="en-US"/>
        </w:rPr>
        <w:t xml:space="preserve">Every child is a </w:t>
      </w:r>
      <w:r w:rsidRPr="002C08E5">
        <w:rPr>
          <w:b/>
          <w:bCs/>
          <w:sz w:val="24"/>
          <w:szCs w:val="24"/>
          <w:lang w:val="en-US"/>
        </w:rPr>
        <w:t>unique child</w:t>
      </w:r>
      <w:r>
        <w:rPr>
          <w:sz w:val="24"/>
          <w:szCs w:val="24"/>
          <w:lang w:val="en-US"/>
        </w:rPr>
        <w:t>, who is constantly learning and can be resilient, capable, confident, and self-assured.</w:t>
      </w:r>
    </w:p>
    <w:p w14:paraId="0C918B9E" w14:textId="77777777" w:rsidR="00C272FB" w:rsidRPr="00BE27FA" w:rsidRDefault="00C272FB" w:rsidP="00C272FB">
      <w:pPr>
        <w:pStyle w:val="ListParagraph"/>
        <w:numPr>
          <w:ilvl w:val="0"/>
          <w:numId w:val="1"/>
        </w:numPr>
        <w:rPr>
          <w:sz w:val="24"/>
          <w:szCs w:val="24"/>
          <w:lang w:val="en-US"/>
        </w:rPr>
      </w:pPr>
      <w:r w:rsidRPr="00BE27FA">
        <w:rPr>
          <w:sz w:val="24"/>
          <w:szCs w:val="24"/>
        </w:rPr>
        <w:t xml:space="preserve">Children learn to be strong and independent through </w:t>
      </w:r>
      <w:r w:rsidRPr="00BE27FA">
        <w:rPr>
          <w:b/>
          <w:bCs/>
          <w:sz w:val="24"/>
          <w:szCs w:val="24"/>
        </w:rPr>
        <w:t>positive relationships</w:t>
      </w:r>
      <w:r w:rsidRPr="00BE27FA">
        <w:rPr>
          <w:sz w:val="24"/>
          <w:szCs w:val="24"/>
        </w:rPr>
        <w:t>.</w:t>
      </w:r>
    </w:p>
    <w:p w14:paraId="46A5DC5A" w14:textId="77777777" w:rsidR="00C272FB" w:rsidRPr="00535AB8" w:rsidRDefault="00C272FB" w:rsidP="00C272FB">
      <w:pPr>
        <w:pStyle w:val="ListParagraph"/>
        <w:numPr>
          <w:ilvl w:val="0"/>
          <w:numId w:val="1"/>
        </w:numPr>
        <w:rPr>
          <w:sz w:val="24"/>
          <w:szCs w:val="24"/>
          <w:lang w:val="en-US"/>
        </w:rPr>
      </w:pPr>
      <w:r w:rsidRPr="00535AB8">
        <w:rPr>
          <w:sz w:val="24"/>
          <w:szCs w:val="24"/>
        </w:rPr>
        <w:t>Children learn and develop well in</w:t>
      </w:r>
      <w:r w:rsidRPr="00535AB8">
        <w:rPr>
          <w:b/>
          <w:bCs/>
          <w:sz w:val="24"/>
          <w:szCs w:val="24"/>
        </w:rPr>
        <w:t xml:space="preserve"> enabling environments with teaching and support from</w:t>
      </w:r>
      <w:r w:rsidRPr="00535AB8">
        <w:rPr>
          <w:sz w:val="24"/>
          <w:szCs w:val="24"/>
        </w:rPr>
        <w:t xml:space="preserve"> </w:t>
      </w:r>
      <w:r w:rsidRPr="00535AB8">
        <w:rPr>
          <w:b/>
          <w:bCs/>
          <w:sz w:val="24"/>
          <w:szCs w:val="24"/>
        </w:rPr>
        <w:t>adults</w:t>
      </w:r>
      <w:r w:rsidRPr="00535AB8">
        <w:rPr>
          <w:sz w:val="24"/>
          <w:szCs w:val="24"/>
        </w:rPr>
        <w:t>, who respond to their individual interests and needs and help them to build their learning over time. Children benefit from a strong partnership between practitioners</w:t>
      </w:r>
      <w:r>
        <w:rPr>
          <w:sz w:val="24"/>
          <w:szCs w:val="24"/>
        </w:rPr>
        <w:t>,</w:t>
      </w:r>
      <w:r w:rsidRPr="00535AB8">
        <w:rPr>
          <w:sz w:val="24"/>
          <w:szCs w:val="24"/>
        </w:rPr>
        <w:t xml:space="preserve"> parents and/or carers. </w:t>
      </w:r>
    </w:p>
    <w:p w14:paraId="6D8C42E3" w14:textId="5D29BBA2" w:rsidR="00C272FB" w:rsidRPr="00A4117D" w:rsidRDefault="00C272FB" w:rsidP="009B6FED">
      <w:pPr>
        <w:pStyle w:val="ListParagraph"/>
        <w:numPr>
          <w:ilvl w:val="0"/>
          <w:numId w:val="1"/>
        </w:numPr>
        <w:rPr>
          <w:sz w:val="24"/>
          <w:szCs w:val="24"/>
          <w:lang w:val="en-US"/>
        </w:rPr>
      </w:pPr>
      <w:r w:rsidRPr="00AB2D0D">
        <w:rPr>
          <w:sz w:val="24"/>
          <w:szCs w:val="24"/>
        </w:rPr>
        <w:t xml:space="preserve"> Importance of </w:t>
      </w:r>
      <w:r w:rsidRPr="00AB2D0D">
        <w:rPr>
          <w:b/>
          <w:bCs/>
          <w:sz w:val="24"/>
          <w:szCs w:val="24"/>
        </w:rPr>
        <w:t>learning and development.</w:t>
      </w:r>
      <w:r w:rsidRPr="00AB2D0D">
        <w:rPr>
          <w:sz w:val="24"/>
          <w:szCs w:val="24"/>
        </w:rPr>
        <w:t xml:space="preserve"> Children develop and learn at different rates. The framework covers the education and care of all children, including children with special educational needs and disabilities (SEND). </w:t>
      </w:r>
    </w:p>
    <w:p w14:paraId="290E6868" w14:textId="28C82929" w:rsidR="00A4117D" w:rsidRPr="00A4117D" w:rsidRDefault="00A4117D" w:rsidP="00A4117D">
      <w:pPr>
        <w:jc w:val="center"/>
        <w:rPr>
          <w:lang w:val="en-US"/>
        </w:rPr>
      </w:pPr>
      <w:r>
        <w:rPr>
          <w:lang w:val="en-US"/>
        </w:rPr>
        <w:t>2</w:t>
      </w:r>
    </w:p>
    <w:p w14:paraId="38EEE172" w14:textId="77777777" w:rsidR="00C272FB" w:rsidRDefault="00C272FB" w:rsidP="00C272FB">
      <w:pPr>
        <w:rPr>
          <w:sz w:val="24"/>
          <w:szCs w:val="24"/>
        </w:rPr>
      </w:pPr>
      <w:r w:rsidRPr="0045584E">
        <w:rPr>
          <w:sz w:val="24"/>
          <w:szCs w:val="24"/>
        </w:rPr>
        <w:lastRenderedPageBreak/>
        <w:t xml:space="preserve">In planning and guiding what children learn, </w:t>
      </w:r>
      <w:r>
        <w:rPr>
          <w:sz w:val="24"/>
          <w:szCs w:val="24"/>
        </w:rPr>
        <w:t xml:space="preserve">we as </w:t>
      </w:r>
      <w:r w:rsidRPr="0045584E">
        <w:rPr>
          <w:sz w:val="24"/>
          <w:szCs w:val="24"/>
        </w:rPr>
        <w:t xml:space="preserve">practitioners must </w:t>
      </w:r>
      <w:r>
        <w:rPr>
          <w:sz w:val="24"/>
          <w:szCs w:val="24"/>
        </w:rPr>
        <w:t xml:space="preserve">recognise and </w:t>
      </w:r>
      <w:r w:rsidRPr="0045584E">
        <w:rPr>
          <w:sz w:val="24"/>
          <w:szCs w:val="24"/>
        </w:rPr>
        <w:t xml:space="preserve">reflect on the different rates at which children are developing and adjust their practice </w:t>
      </w:r>
      <w:r>
        <w:rPr>
          <w:sz w:val="24"/>
          <w:szCs w:val="24"/>
        </w:rPr>
        <w:t>accordingly</w:t>
      </w:r>
      <w:r w:rsidRPr="0045584E">
        <w:rPr>
          <w:sz w:val="24"/>
          <w:szCs w:val="24"/>
        </w:rPr>
        <w:t xml:space="preserve">. </w:t>
      </w:r>
    </w:p>
    <w:p w14:paraId="3F4BAA4E" w14:textId="77777777" w:rsidR="00C272FB" w:rsidRDefault="00C272FB" w:rsidP="00C272FB">
      <w:pPr>
        <w:rPr>
          <w:sz w:val="24"/>
          <w:szCs w:val="24"/>
        </w:rPr>
      </w:pPr>
      <w:r w:rsidRPr="0045584E">
        <w:rPr>
          <w:sz w:val="24"/>
          <w:szCs w:val="24"/>
        </w:rPr>
        <w:t xml:space="preserve">Three characteristics of effective teaching and learning are: </w:t>
      </w:r>
    </w:p>
    <w:p w14:paraId="54D14EA6" w14:textId="77777777" w:rsidR="00C272FB" w:rsidRDefault="00C272FB" w:rsidP="00C272FB">
      <w:pPr>
        <w:rPr>
          <w:sz w:val="24"/>
          <w:szCs w:val="24"/>
        </w:rPr>
      </w:pPr>
      <w:r w:rsidRPr="0045584E">
        <w:rPr>
          <w:sz w:val="24"/>
          <w:szCs w:val="24"/>
        </w:rPr>
        <w:t xml:space="preserve">• Playing and exploring - children investigate and experience things, and ‘have a go’. </w:t>
      </w:r>
    </w:p>
    <w:p w14:paraId="14CC258C" w14:textId="59F70FE8" w:rsidR="00AB2D0D" w:rsidRDefault="00C272FB" w:rsidP="00C272FB">
      <w:pPr>
        <w:rPr>
          <w:sz w:val="24"/>
          <w:szCs w:val="24"/>
        </w:rPr>
      </w:pPr>
      <w:r w:rsidRPr="0045584E">
        <w:rPr>
          <w:sz w:val="24"/>
          <w:szCs w:val="24"/>
        </w:rPr>
        <w:t xml:space="preserve">• Active learning - children concentrate and keep on trying if they encounter difficulties and enjoy achievements. </w:t>
      </w:r>
    </w:p>
    <w:p w14:paraId="610D3B99" w14:textId="77777777" w:rsidR="00C272FB" w:rsidRPr="0045584E" w:rsidRDefault="00C272FB" w:rsidP="00C272FB">
      <w:pPr>
        <w:rPr>
          <w:sz w:val="24"/>
          <w:szCs w:val="24"/>
          <w:lang w:val="en-US"/>
        </w:rPr>
      </w:pPr>
      <w:r w:rsidRPr="0045584E">
        <w:rPr>
          <w:sz w:val="24"/>
          <w:szCs w:val="24"/>
        </w:rPr>
        <w:t>• Creating and thinking critically - children have and develop their own ideas, make links between ideas, and develop strategies for doing things.</w:t>
      </w:r>
    </w:p>
    <w:p w14:paraId="53B43752" w14:textId="7F9997CB" w:rsidR="00C272FB" w:rsidRDefault="00C272FB" w:rsidP="00C272FB">
      <w:pPr>
        <w:rPr>
          <w:sz w:val="24"/>
          <w:szCs w:val="24"/>
          <w:lang w:val="en-US"/>
        </w:rPr>
      </w:pPr>
      <w:r>
        <w:rPr>
          <w:sz w:val="24"/>
          <w:szCs w:val="24"/>
          <w:lang w:val="en-US"/>
        </w:rPr>
        <w:t>We are aware that children’s life experiences are different and that when starting in any setting they all begin their journeys at varying stages. The term Cultural Capital used within the EYFS is about Celebrating early experiences and providing new opportunities to enable your child to be curious, to explore, try new things and experience awe and wonder.</w:t>
      </w:r>
      <w:r w:rsidR="00312C2E">
        <w:rPr>
          <w:sz w:val="24"/>
          <w:szCs w:val="24"/>
          <w:lang w:val="en-US"/>
        </w:rPr>
        <w:t xml:space="preserve"> the children </w:t>
      </w:r>
      <w:proofErr w:type="gramStart"/>
      <w:r w:rsidR="00312C2E">
        <w:rPr>
          <w:sz w:val="24"/>
          <w:szCs w:val="24"/>
          <w:lang w:val="en-US"/>
        </w:rPr>
        <w:t>are able to</w:t>
      </w:r>
      <w:proofErr w:type="gramEnd"/>
      <w:r w:rsidR="00312C2E">
        <w:rPr>
          <w:sz w:val="24"/>
          <w:szCs w:val="24"/>
          <w:lang w:val="en-US"/>
        </w:rPr>
        <w:t xml:space="preserve"> experience and learn about today’s world with a range of focus to initiate interests in varying ways. </w:t>
      </w:r>
    </w:p>
    <w:p w14:paraId="43BB1D5B" w14:textId="11DF3F05" w:rsidR="00C272FB" w:rsidRDefault="00C272FB" w:rsidP="00C272FB">
      <w:pPr>
        <w:rPr>
          <w:sz w:val="24"/>
          <w:szCs w:val="24"/>
          <w:lang w:val="en-US"/>
        </w:rPr>
      </w:pPr>
      <w:r>
        <w:rPr>
          <w:sz w:val="24"/>
          <w:szCs w:val="24"/>
          <w:lang w:val="en-US"/>
        </w:rPr>
        <w:t xml:space="preserve">Our curriculum has an expanse of topics </w:t>
      </w:r>
      <w:r w:rsidR="00AB1E6C">
        <w:rPr>
          <w:sz w:val="24"/>
          <w:szCs w:val="24"/>
          <w:lang w:val="en-US"/>
        </w:rPr>
        <w:t>which we will</w:t>
      </w:r>
      <w:r w:rsidR="00D47CE5">
        <w:rPr>
          <w:sz w:val="24"/>
          <w:szCs w:val="24"/>
          <w:lang w:val="en-US"/>
        </w:rPr>
        <w:t xml:space="preserve"> let you know of on a weekly basis</w:t>
      </w:r>
      <w:r w:rsidR="006A7D89">
        <w:rPr>
          <w:sz w:val="24"/>
          <w:szCs w:val="24"/>
          <w:lang w:val="en-US"/>
        </w:rPr>
        <w:t>.</w:t>
      </w:r>
      <w:r>
        <w:rPr>
          <w:sz w:val="24"/>
          <w:szCs w:val="24"/>
          <w:lang w:val="en-US"/>
        </w:rPr>
        <w:t xml:space="preserve"> </w:t>
      </w:r>
    </w:p>
    <w:p w14:paraId="7C61FA5B" w14:textId="77777777" w:rsidR="00C272FB" w:rsidRDefault="00C272FB" w:rsidP="00C272FB">
      <w:pPr>
        <w:rPr>
          <w:sz w:val="24"/>
          <w:szCs w:val="24"/>
          <w:lang w:val="en-US"/>
        </w:rPr>
      </w:pPr>
      <w:r w:rsidRPr="000F01E2">
        <w:rPr>
          <w:b/>
          <w:bCs/>
          <w:sz w:val="24"/>
          <w:szCs w:val="24"/>
          <w:lang w:val="en-US"/>
        </w:rPr>
        <w:t>The EYFS has seven areas of learning and development, these include</w:t>
      </w:r>
      <w:r>
        <w:rPr>
          <w:sz w:val="24"/>
          <w:szCs w:val="24"/>
          <w:lang w:val="en-US"/>
        </w:rPr>
        <w:t>,</w:t>
      </w:r>
    </w:p>
    <w:p w14:paraId="55CE6E24" w14:textId="77777777" w:rsidR="00C272FB" w:rsidRDefault="00C272FB" w:rsidP="00C272FB">
      <w:pPr>
        <w:pStyle w:val="ListParagraph"/>
        <w:numPr>
          <w:ilvl w:val="0"/>
          <w:numId w:val="2"/>
        </w:numPr>
        <w:rPr>
          <w:sz w:val="24"/>
          <w:szCs w:val="24"/>
          <w:lang w:val="en-US"/>
        </w:rPr>
      </w:pPr>
      <w:r w:rsidRPr="00585CC5">
        <w:rPr>
          <w:sz w:val="24"/>
          <w:szCs w:val="24"/>
          <w:lang w:val="en-US"/>
        </w:rPr>
        <w:t xml:space="preserve">Communication and Language, </w:t>
      </w:r>
    </w:p>
    <w:p w14:paraId="6B64494C" w14:textId="77777777" w:rsidR="00C272FB" w:rsidRDefault="00C272FB" w:rsidP="00C272FB">
      <w:pPr>
        <w:pStyle w:val="ListParagraph"/>
        <w:numPr>
          <w:ilvl w:val="0"/>
          <w:numId w:val="2"/>
        </w:numPr>
        <w:rPr>
          <w:sz w:val="24"/>
          <w:szCs w:val="24"/>
          <w:lang w:val="en-US"/>
        </w:rPr>
      </w:pPr>
      <w:r w:rsidRPr="00585CC5">
        <w:rPr>
          <w:sz w:val="24"/>
          <w:szCs w:val="24"/>
          <w:lang w:val="en-US"/>
        </w:rPr>
        <w:t>Physical Development,</w:t>
      </w:r>
    </w:p>
    <w:p w14:paraId="015CC9DF" w14:textId="77777777" w:rsidR="00C272FB" w:rsidRDefault="00C272FB" w:rsidP="00C272FB">
      <w:pPr>
        <w:pStyle w:val="ListParagraph"/>
        <w:numPr>
          <w:ilvl w:val="0"/>
          <w:numId w:val="2"/>
        </w:numPr>
        <w:rPr>
          <w:sz w:val="24"/>
          <w:szCs w:val="24"/>
          <w:lang w:val="en-US"/>
        </w:rPr>
      </w:pPr>
      <w:r w:rsidRPr="00585CC5">
        <w:rPr>
          <w:sz w:val="24"/>
          <w:szCs w:val="24"/>
          <w:lang w:val="en-US"/>
        </w:rPr>
        <w:t xml:space="preserve"> Personal, social, and emotional development,</w:t>
      </w:r>
    </w:p>
    <w:p w14:paraId="5FB91ACB" w14:textId="77777777" w:rsidR="00C272FB" w:rsidRDefault="00C272FB" w:rsidP="00C272FB">
      <w:pPr>
        <w:pStyle w:val="ListParagraph"/>
        <w:numPr>
          <w:ilvl w:val="0"/>
          <w:numId w:val="2"/>
        </w:numPr>
        <w:rPr>
          <w:sz w:val="24"/>
          <w:szCs w:val="24"/>
          <w:lang w:val="en-US"/>
        </w:rPr>
      </w:pPr>
      <w:r w:rsidRPr="00585CC5">
        <w:rPr>
          <w:sz w:val="24"/>
          <w:szCs w:val="24"/>
          <w:lang w:val="en-US"/>
        </w:rPr>
        <w:t xml:space="preserve"> Literacy, Math’s, </w:t>
      </w:r>
    </w:p>
    <w:p w14:paraId="5B45D315" w14:textId="77777777" w:rsidR="00C272FB" w:rsidRPr="00585CC5" w:rsidRDefault="00C272FB" w:rsidP="00C272FB">
      <w:pPr>
        <w:pStyle w:val="ListParagraph"/>
        <w:numPr>
          <w:ilvl w:val="0"/>
          <w:numId w:val="2"/>
        </w:numPr>
        <w:rPr>
          <w:sz w:val="24"/>
          <w:szCs w:val="24"/>
          <w:lang w:val="en-US"/>
        </w:rPr>
      </w:pPr>
      <w:r w:rsidRPr="00585CC5">
        <w:rPr>
          <w:sz w:val="24"/>
          <w:szCs w:val="24"/>
          <w:lang w:val="en-US"/>
        </w:rPr>
        <w:t>Understanding the World and Expressive arts and Design.</w:t>
      </w:r>
    </w:p>
    <w:p w14:paraId="77AF09BB" w14:textId="14453C62" w:rsidR="00C272FB" w:rsidRDefault="00C272FB" w:rsidP="00C272FB">
      <w:pPr>
        <w:rPr>
          <w:sz w:val="24"/>
          <w:szCs w:val="24"/>
          <w:lang w:val="en-US"/>
        </w:rPr>
      </w:pPr>
      <w:r>
        <w:rPr>
          <w:sz w:val="24"/>
          <w:szCs w:val="24"/>
          <w:lang w:val="en-US"/>
        </w:rPr>
        <w:t>All these areas are covered within the weekly topics and are adapted to the ages and stages of each individual child. Activities are mainly child led with</w:t>
      </w:r>
      <w:r w:rsidR="006F1DBB">
        <w:rPr>
          <w:sz w:val="24"/>
          <w:szCs w:val="24"/>
          <w:lang w:val="en-US"/>
        </w:rPr>
        <w:t xml:space="preserve"> various</w:t>
      </w:r>
      <w:r>
        <w:rPr>
          <w:sz w:val="24"/>
          <w:szCs w:val="24"/>
          <w:lang w:val="en-US"/>
        </w:rPr>
        <w:t xml:space="preserve"> adult led activities and teaching incorporated over the day. To encourage the children to expand their vocabulary, every topic has a word of the week, The word of the week and its meaning is used on a regular basis throughout the week and is also displayed on a whiteboard to enable letter/word recognition. Broadening a child’s vocabulary is key to developing language.</w:t>
      </w:r>
    </w:p>
    <w:p w14:paraId="11154538" w14:textId="32B5586C" w:rsidR="00C272FB" w:rsidRDefault="00C272FB" w:rsidP="00C272FB">
      <w:pPr>
        <w:ind w:left="360"/>
        <w:rPr>
          <w:sz w:val="24"/>
          <w:szCs w:val="24"/>
          <w:lang w:val="en-US"/>
        </w:rPr>
      </w:pPr>
      <w:r w:rsidRPr="007F4B12">
        <w:rPr>
          <w:sz w:val="24"/>
          <w:szCs w:val="24"/>
          <w:lang w:val="en-US"/>
        </w:rPr>
        <w:t xml:space="preserve">When each member of the team is planning their </w:t>
      </w:r>
      <w:proofErr w:type="gramStart"/>
      <w:r w:rsidRPr="007F4B12">
        <w:rPr>
          <w:sz w:val="24"/>
          <w:szCs w:val="24"/>
          <w:lang w:val="en-US"/>
        </w:rPr>
        <w:t>weeks</w:t>
      </w:r>
      <w:proofErr w:type="gramEnd"/>
      <w:r w:rsidRPr="007F4B12">
        <w:rPr>
          <w:sz w:val="24"/>
          <w:szCs w:val="24"/>
          <w:lang w:val="en-US"/>
        </w:rPr>
        <w:t xml:space="preserve"> activity</w:t>
      </w:r>
      <w:r w:rsidR="00815539">
        <w:rPr>
          <w:sz w:val="24"/>
          <w:szCs w:val="24"/>
          <w:lang w:val="en-US"/>
        </w:rPr>
        <w:t>,</w:t>
      </w:r>
      <w:r w:rsidRPr="007F4B12">
        <w:rPr>
          <w:sz w:val="24"/>
          <w:szCs w:val="24"/>
          <w:lang w:val="en-US"/>
        </w:rPr>
        <w:t xml:space="preserve"> they do so with three guides in mind.  This is known within the </w:t>
      </w:r>
      <w:r w:rsidR="00441329" w:rsidRPr="007F4B12">
        <w:rPr>
          <w:sz w:val="24"/>
          <w:szCs w:val="24"/>
          <w:lang w:val="en-US"/>
        </w:rPr>
        <w:t>EYFS as</w:t>
      </w:r>
      <w:r w:rsidRPr="007F4B12">
        <w:rPr>
          <w:sz w:val="24"/>
          <w:szCs w:val="24"/>
          <w:lang w:val="en-US"/>
        </w:rPr>
        <w:t xml:space="preserve"> the 3 I’s.  </w:t>
      </w:r>
    </w:p>
    <w:p w14:paraId="780D399A" w14:textId="77777777" w:rsidR="00C272FB" w:rsidRPr="00986E95" w:rsidRDefault="00C272FB" w:rsidP="00C272FB">
      <w:pPr>
        <w:pStyle w:val="ListParagraph"/>
        <w:numPr>
          <w:ilvl w:val="0"/>
          <w:numId w:val="24"/>
        </w:numPr>
        <w:rPr>
          <w:sz w:val="24"/>
          <w:szCs w:val="24"/>
          <w:lang w:val="en-US"/>
        </w:rPr>
      </w:pPr>
      <w:r w:rsidRPr="00986E95">
        <w:rPr>
          <w:b/>
          <w:bCs/>
          <w:sz w:val="24"/>
          <w:szCs w:val="24"/>
          <w:lang w:val="en-US"/>
        </w:rPr>
        <w:t xml:space="preserve">Intent:  </w:t>
      </w:r>
      <w:r w:rsidRPr="00986E95">
        <w:rPr>
          <w:sz w:val="24"/>
          <w:szCs w:val="24"/>
          <w:lang w:val="en-US"/>
        </w:rPr>
        <w:t>What learning do we want to deliver, what do we want the children to get out of it?  (considering the 7 areas of learning)</w:t>
      </w:r>
    </w:p>
    <w:p w14:paraId="2E67B4FE" w14:textId="77777777" w:rsidR="00C272FB" w:rsidRPr="00564914" w:rsidRDefault="00C272FB" w:rsidP="00C272FB">
      <w:pPr>
        <w:pStyle w:val="ListParagraph"/>
        <w:numPr>
          <w:ilvl w:val="0"/>
          <w:numId w:val="24"/>
        </w:numPr>
        <w:rPr>
          <w:b/>
          <w:bCs/>
          <w:sz w:val="24"/>
          <w:szCs w:val="24"/>
          <w:lang w:val="en-US"/>
        </w:rPr>
      </w:pPr>
      <w:r w:rsidRPr="00986E95">
        <w:rPr>
          <w:b/>
          <w:bCs/>
          <w:sz w:val="24"/>
          <w:szCs w:val="24"/>
          <w:lang w:val="en-US"/>
        </w:rPr>
        <w:t xml:space="preserve">Implementation:  </w:t>
      </w:r>
      <w:r w:rsidRPr="00986E95">
        <w:rPr>
          <w:sz w:val="24"/>
          <w:szCs w:val="24"/>
          <w:lang w:val="en-US"/>
        </w:rPr>
        <w:t>How are we going to deliver the activities to ensure that all the children’s needs are met. (considering the 7 areas of learning)</w:t>
      </w:r>
    </w:p>
    <w:p w14:paraId="345AC51E" w14:textId="77777777" w:rsidR="000B0B5B" w:rsidRPr="000B0B5B" w:rsidRDefault="000B0B5B" w:rsidP="00564914">
      <w:pPr>
        <w:pStyle w:val="ListParagraph"/>
        <w:numPr>
          <w:ilvl w:val="0"/>
          <w:numId w:val="24"/>
        </w:numPr>
        <w:rPr>
          <w:sz w:val="24"/>
          <w:szCs w:val="24"/>
          <w:lang w:val="en-US"/>
        </w:rPr>
      </w:pPr>
    </w:p>
    <w:p w14:paraId="0CCE4623" w14:textId="78A3860E" w:rsidR="00564914" w:rsidRDefault="00564914" w:rsidP="00564914">
      <w:pPr>
        <w:pStyle w:val="ListParagraph"/>
        <w:numPr>
          <w:ilvl w:val="0"/>
          <w:numId w:val="24"/>
        </w:numPr>
        <w:rPr>
          <w:sz w:val="24"/>
          <w:szCs w:val="24"/>
          <w:lang w:val="en-US"/>
        </w:rPr>
      </w:pPr>
      <w:r w:rsidRPr="00DA1FCE">
        <w:rPr>
          <w:b/>
          <w:bCs/>
          <w:sz w:val="24"/>
          <w:szCs w:val="24"/>
          <w:lang w:val="en-US"/>
        </w:rPr>
        <w:t xml:space="preserve">Impact: </w:t>
      </w:r>
      <w:r w:rsidRPr="00DA1FCE">
        <w:rPr>
          <w:sz w:val="24"/>
          <w:szCs w:val="24"/>
          <w:lang w:val="en-US"/>
        </w:rPr>
        <w:t>What is the desired outcome?  And on reflection of the success of the      previous 2 I’s</w:t>
      </w:r>
    </w:p>
    <w:p w14:paraId="23A3C6D1" w14:textId="3114ED66" w:rsidR="00A4117D" w:rsidRPr="00A4117D" w:rsidRDefault="00DA7D78" w:rsidP="00DA7D78">
      <w:pPr>
        <w:jc w:val="center"/>
        <w:rPr>
          <w:sz w:val="24"/>
          <w:szCs w:val="24"/>
          <w:lang w:val="en-US"/>
        </w:rPr>
      </w:pPr>
      <w:r>
        <w:rPr>
          <w:sz w:val="24"/>
          <w:szCs w:val="24"/>
          <w:lang w:val="en-US"/>
        </w:rPr>
        <w:t>3</w:t>
      </w:r>
    </w:p>
    <w:p w14:paraId="2EE5D0D7" w14:textId="6546C8BB" w:rsidR="001D3206" w:rsidRPr="006C353A" w:rsidRDefault="001D3206" w:rsidP="005B687B">
      <w:pPr>
        <w:rPr>
          <w:b/>
          <w:bCs/>
          <w:sz w:val="24"/>
          <w:szCs w:val="24"/>
          <w:lang w:val="en-US"/>
        </w:rPr>
      </w:pPr>
      <w:r w:rsidRPr="006C353A">
        <w:rPr>
          <w:b/>
          <w:bCs/>
          <w:sz w:val="24"/>
          <w:szCs w:val="24"/>
          <w:lang w:val="en-US"/>
        </w:rPr>
        <w:lastRenderedPageBreak/>
        <w:t>Through play</w:t>
      </w:r>
      <w:r w:rsidR="004F16EF" w:rsidRPr="006C353A">
        <w:rPr>
          <w:b/>
          <w:bCs/>
          <w:sz w:val="24"/>
          <w:szCs w:val="24"/>
          <w:lang w:val="en-US"/>
        </w:rPr>
        <w:t xml:space="preserve"> the children learn</w:t>
      </w:r>
      <w:r w:rsidR="00F71FB4" w:rsidRPr="006C353A">
        <w:rPr>
          <w:b/>
          <w:bCs/>
          <w:sz w:val="24"/>
          <w:szCs w:val="24"/>
          <w:lang w:val="en-US"/>
        </w:rPr>
        <w:t xml:space="preserve"> </w:t>
      </w:r>
      <w:r w:rsidR="002E5569" w:rsidRPr="006C353A">
        <w:rPr>
          <w:b/>
          <w:bCs/>
          <w:sz w:val="24"/>
          <w:szCs w:val="24"/>
          <w:lang w:val="en-US"/>
        </w:rPr>
        <w:t xml:space="preserve">within </w:t>
      </w:r>
      <w:r w:rsidR="00F71FB4" w:rsidRPr="006C353A">
        <w:rPr>
          <w:b/>
          <w:bCs/>
          <w:sz w:val="24"/>
          <w:szCs w:val="24"/>
          <w:lang w:val="en-US"/>
        </w:rPr>
        <w:t xml:space="preserve">all </w:t>
      </w:r>
      <w:r w:rsidR="008C284B" w:rsidRPr="006C353A">
        <w:rPr>
          <w:b/>
          <w:bCs/>
          <w:sz w:val="24"/>
          <w:szCs w:val="24"/>
          <w:lang w:val="en-US"/>
        </w:rPr>
        <w:t>aspects</w:t>
      </w:r>
      <w:r w:rsidR="00F71FB4" w:rsidRPr="006C353A">
        <w:rPr>
          <w:b/>
          <w:bCs/>
          <w:sz w:val="24"/>
          <w:szCs w:val="24"/>
          <w:lang w:val="en-US"/>
        </w:rPr>
        <w:t xml:space="preserve"> of the EYFS</w:t>
      </w:r>
      <w:r w:rsidR="004F16EF" w:rsidRPr="006C353A">
        <w:rPr>
          <w:b/>
          <w:bCs/>
          <w:sz w:val="24"/>
          <w:szCs w:val="24"/>
          <w:lang w:val="en-US"/>
        </w:rPr>
        <w:t>:</w:t>
      </w:r>
      <w:r w:rsidR="005E6977" w:rsidRPr="006C353A">
        <w:rPr>
          <w:b/>
          <w:bCs/>
          <w:sz w:val="24"/>
          <w:szCs w:val="24"/>
          <w:lang w:val="en-US"/>
        </w:rPr>
        <w:t xml:space="preserve"> </w:t>
      </w:r>
    </w:p>
    <w:p w14:paraId="055D362F" w14:textId="2E54AB98" w:rsidR="0011783F" w:rsidRPr="00B51921" w:rsidRDefault="00223571" w:rsidP="005B687B">
      <w:pPr>
        <w:rPr>
          <w:b/>
          <w:bCs/>
          <w:sz w:val="24"/>
          <w:szCs w:val="24"/>
          <w:lang w:val="en-US"/>
        </w:rPr>
      </w:pPr>
      <w:r w:rsidRPr="00B51921">
        <w:rPr>
          <w:b/>
          <w:bCs/>
          <w:sz w:val="24"/>
          <w:szCs w:val="24"/>
          <w:lang w:val="en-US"/>
        </w:rPr>
        <w:t xml:space="preserve">The </w:t>
      </w:r>
      <w:r w:rsidR="00B51921" w:rsidRPr="00B51921">
        <w:rPr>
          <w:b/>
          <w:bCs/>
          <w:sz w:val="24"/>
          <w:szCs w:val="24"/>
          <w:lang w:val="en-US"/>
        </w:rPr>
        <w:t>Pre-Sc</w:t>
      </w:r>
      <w:r w:rsidR="00B51921">
        <w:rPr>
          <w:b/>
          <w:bCs/>
          <w:sz w:val="24"/>
          <w:szCs w:val="24"/>
          <w:lang w:val="en-US"/>
        </w:rPr>
        <w:t>h</w:t>
      </w:r>
      <w:r w:rsidR="00B51921" w:rsidRPr="00B51921">
        <w:rPr>
          <w:b/>
          <w:bCs/>
          <w:sz w:val="24"/>
          <w:szCs w:val="24"/>
          <w:lang w:val="en-US"/>
        </w:rPr>
        <w:t>ool</w:t>
      </w:r>
      <w:r w:rsidRPr="00B51921">
        <w:rPr>
          <w:b/>
          <w:bCs/>
          <w:sz w:val="24"/>
          <w:szCs w:val="24"/>
          <w:lang w:val="en-US"/>
        </w:rPr>
        <w:t xml:space="preserve"> has various areas of </w:t>
      </w:r>
      <w:r w:rsidR="00184C69" w:rsidRPr="00B51921">
        <w:rPr>
          <w:b/>
          <w:bCs/>
          <w:sz w:val="24"/>
          <w:szCs w:val="24"/>
          <w:lang w:val="en-US"/>
        </w:rPr>
        <w:t>activities,</w:t>
      </w:r>
      <w:r w:rsidRPr="00B51921">
        <w:rPr>
          <w:b/>
          <w:bCs/>
          <w:sz w:val="24"/>
          <w:szCs w:val="24"/>
          <w:lang w:val="en-US"/>
        </w:rPr>
        <w:t xml:space="preserve"> and these are broken </w:t>
      </w:r>
      <w:r w:rsidR="002E5569" w:rsidRPr="00B51921">
        <w:rPr>
          <w:b/>
          <w:bCs/>
          <w:sz w:val="24"/>
          <w:szCs w:val="24"/>
          <w:lang w:val="en-US"/>
        </w:rPr>
        <w:t>into.</w:t>
      </w:r>
    </w:p>
    <w:p w14:paraId="28DB4839" w14:textId="77777777" w:rsidR="00BD012F" w:rsidRPr="00BD012F" w:rsidRDefault="00223571" w:rsidP="00716D12">
      <w:pPr>
        <w:numPr>
          <w:ilvl w:val="0"/>
          <w:numId w:val="4"/>
        </w:numPr>
        <w:shd w:val="clear" w:color="auto" w:fill="FFFFFF"/>
        <w:spacing w:after="0" w:line="330" w:lineRule="atLeast"/>
        <w:ind w:left="1020"/>
        <w:rPr>
          <w:rFonts w:eastAsia="Times New Roman" w:cstheme="minorHAnsi"/>
          <w:color w:val="111111"/>
          <w:sz w:val="24"/>
          <w:szCs w:val="24"/>
          <w:lang w:eastAsia="en-GB"/>
        </w:rPr>
      </w:pPr>
      <w:r w:rsidRPr="00486241">
        <w:rPr>
          <w:rFonts w:cstheme="minorHAnsi"/>
          <w:b/>
          <w:bCs/>
          <w:sz w:val="24"/>
          <w:szCs w:val="24"/>
          <w:lang w:val="en-US"/>
        </w:rPr>
        <w:t>Construction</w:t>
      </w:r>
      <w:r w:rsidRPr="00770624">
        <w:rPr>
          <w:rFonts w:cstheme="minorHAnsi"/>
          <w:sz w:val="24"/>
          <w:szCs w:val="24"/>
          <w:lang w:val="en-US"/>
        </w:rPr>
        <w:t xml:space="preserve"> </w:t>
      </w:r>
      <w:r w:rsidR="00AE639E" w:rsidRPr="00770624">
        <w:rPr>
          <w:rFonts w:cstheme="minorHAnsi"/>
          <w:sz w:val="24"/>
          <w:szCs w:val="24"/>
          <w:lang w:val="en-US"/>
        </w:rPr>
        <w:t>–</w:t>
      </w:r>
      <w:r w:rsidRPr="00770624">
        <w:rPr>
          <w:rFonts w:cstheme="minorHAnsi"/>
          <w:sz w:val="24"/>
          <w:szCs w:val="24"/>
          <w:lang w:val="en-US"/>
        </w:rPr>
        <w:t xml:space="preserve"> </w:t>
      </w:r>
      <w:r w:rsidR="00184C69" w:rsidRPr="00770624">
        <w:rPr>
          <w:rFonts w:cstheme="minorHAnsi"/>
          <w:sz w:val="24"/>
          <w:szCs w:val="24"/>
          <w:lang w:val="en-US"/>
        </w:rPr>
        <w:t xml:space="preserve">Using bricks, </w:t>
      </w:r>
      <w:r w:rsidR="002E5569" w:rsidRPr="00770624">
        <w:rPr>
          <w:rFonts w:cstheme="minorHAnsi"/>
          <w:sz w:val="24"/>
          <w:szCs w:val="24"/>
          <w:lang w:val="en-US"/>
        </w:rPr>
        <w:t>Lego,</w:t>
      </w:r>
      <w:r w:rsidR="00F71FB4" w:rsidRPr="00770624">
        <w:rPr>
          <w:rFonts w:cstheme="minorHAnsi"/>
          <w:sz w:val="24"/>
          <w:szCs w:val="24"/>
          <w:lang w:val="en-US"/>
        </w:rPr>
        <w:t xml:space="preserve"> mobile, Duplo</w:t>
      </w:r>
      <w:r w:rsidR="00863CEE" w:rsidRPr="00770624">
        <w:rPr>
          <w:rFonts w:cstheme="minorHAnsi"/>
          <w:sz w:val="24"/>
          <w:szCs w:val="24"/>
          <w:lang w:val="en-US"/>
        </w:rPr>
        <w:t xml:space="preserve"> etc.</w:t>
      </w:r>
      <w:r w:rsidR="00716D12" w:rsidRPr="00770624">
        <w:rPr>
          <w:rFonts w:cstheme="minorHAnsi"/>
          <w:sz w:val="24"/>
          <w:szCs w:val="24"/>
          <w:lang w:val="en-US"/>
        </w:rPr>
        <w:t xml:space="preserve"> </w:t>
      </w:r>
    </w:p>
    <w:p w14:paraId="3B455F74" w14:textId="0345D3CE" w:rsidR="00716D12" w:rsidRPr="00770624" w:rsidRDefault="00716D12" w:rsidP="00716D12">
      <w:pPr>
        <w:numPr>
          <w:ilvl w:val="0"/>
          <w:numId w:val="4"/>
        </w:numPr>
        <w:shd w:val="clear" w:color="auto" w:fill="FFFFFF"/>
        <w:spacing w:after="0" w:line="330" w:lineRule="atLeast"/>
        <w:ind w:left="1020"/>
        <w:rPr>
          <w:rFonts w:eastAsia="Times New Roman" w:cstheme="minorHAnsi"/>
          <w:color w:val="111111"/>
          <w:sz w:val="24"/>
          <w:szCs w:val="24"/>
          <w:lang w:eastAsia="en-GB"/>
        </w:rPr>
      </w:pPr>
      <w:r w:rsidRPr="00770624">
        <w:rPr>
          <w:rFonts w:eastAsia="Times New Roman" w:cstheme="minorHAnsi"/>
          <w:color w:val="111111"/>
          <w:sz w:val="24"/>
          <w:szCs w:val="24"/>
          <w:lang w:eastAsia="en-GB"/>
        </w:rPr>
        <w:t>Enhancing their creativity and imagination</w:t>
      </w:r>
    </w:p>
    <w:p w14:paraId="6F6BBC94" w14:textId="77777777" w:rsidR="00716D12" w:rsidRPr="00716D12" w:rsidRDefault="00716D12" w:rsidP="00716D12">
      <w:pPr>
        <w:numPr>
          <w:ilvl w:val="0"/>
          <w:numId w:val="4"/>
        </w:numPr>
        <w:shd w:val="clear" w:color="auto" w:fill="FFFFFF"/>
        <w:spacing w:after="0" w:line="330" w:lineRule="atLeast"/>
        <w:ind w:left="1020"/>
        <w:rPr>
          <w:rFonts w:eastAsia="Times New Roman" w:cstheme="minorHAnsi"/>
          <w:color w:val="111111"/>
          <w:sz w:val="24"/>
          <w:szCs w:val="24"/>
          <w:lang w:eastAsia="en-GB"/>
        </w:rPr>
      </w:pPr>
      <w:r w:rsidRPr="00716D12">
        <w:rPr>
          <w:rFonts w:eastAsia="Times New Roman" w:cstheme="minorHAnsi"/>
          <w:color w:val="111111"/>
          <w:sz w:val="24"/>
          <w:szCs w:val="24"/>
          <w:lang w:eastAsia="en-GB"/>
        </w:rPr>
        <w:t>Developing their problem-solving and mathematical skills</w:t>
      </w:r>
    </w:p>
    <w:p w14:paraId="132E78FF" w14:textId="77777777" w:rsidR="00716D12" w:rsidRPr="00716D12" w:rsidRDefault="00716D12" w:rsidP="00716D12">
      <w:pPr>
        <w:numPr>
          <w:ilvl w:val="0"/>
          <w:numId w:val="4"/>
        </w:numPr>
        <w:shd w:val="clear" w:color="auto" w:fill="FFFFFF"/>
        <w:spacing w:after="0" w:line="330" w:lineRule="atLeast"/>
        <w:ind w:left="1020"/>
        <w:rPr>
          <w:rFonts w:eastAsia="Times New Roman" w:cstheme="minorHAnsi"/>
          <w:color w:val="111111"/>
          <w:sz w:val="24"/>
          <w:szCs w:val="24"/>
          <w:lang w:eastAsia="en-GB"/>
        </w:rPr>
      </w:pPr>
      <w:r w:rsidRPr="00716D12">
        <w:rPr>
          <w:rFonts w:eastAsia="Times New Roman" w:cstheme="minorHAnsi"/>
          <w:color w:val="111111"/>
          <w:sz w:val="24"/>
          <w:szCs w:val="24"/>
          <w:lang w:eastAsia="en-GB"/>
        </w:rPr>
        <w:t>Improving their fine motor skills, hand-eye coordination, and spatial awareness</w:t>
      </w:r>
    </w:p>
    <w:p w14:paraId="78E49298" w14:textId="77777777" w:rsidR="00716D12" w:rsidRPr="00716D12" w:rsidRDefault="00716D12" w:rsidP="00716D12">
      <w:pPr>
        <w:numPr>
          <w:ilvl w:val="0"/>
          <w:numId w:val="4"/>
        </w:numPr>
        <w:shd w:val="clear" w:color="auto" w:fill="FFFFFF"/>
        <w:spacing w:after="0" w:line="330" w:lineRule="atLeast"/>
        <w:ind w:left="1020"/>
        <w:rPr>
          <w:rFonts w:eastAsia="Times New Roman" w:cstheme="minorHAnsi"/>
          <w:color w:val="111111"/>
          <w:sz w:val="24"/>
          <w:szCs w:val="24"/>
          <w:lang w:eastAsia="en-GB"/>
        </w:rPr>
      </w:pPr>
      <w:r w:rsidRPr="00716D12">
        <w:rPr>
          <w:rFonts w:eastAsia="Times New Roman" w:cstheme="minorHAnsi"/>
          <w:color w:val="111111"/>
          <w:sz w:val="24"/>
          <w:szCs w:val="24"/>
          <w:lang w:eastAsia="en-GB"/>
        </w:rPr>
        <w:t>Boosting their emotional and social skills</w:t>
      </w:r>
    </w:p>
    <w:p w14:paraId="6C4CD43D" w14:textId="0210308E" w:rsidR="00223571" w:rsidRPr="0009174A" w:rsidRDefault="00716D12" w:rsidP="005B6443">
      <w:pPr>
        <w:numPr>
          <w:ilvl w:val="0"/>
          <w:numId w:val="4"/>
        </w:numPr>
        <w:shd w:val="clear" w:color="auto" w:fill="FFFFFF"/>
        <w:spacing w:after="0" w:line="330" w:lineRule="atLeast"/>
        <w:ind w:left="1020"/>
        <w:rPr>
          <w:rFonts w:cstheme="minorHAnsi"/>
          <w:sz w:val="24"/>
          <w:szCs w:val="24"/>
          <w:lang w:val="en-US"/>
        </w:rPr>
      </w:pPr>
      <w:r w:rsidRPr="0009174A">
        <w:rPr>
          <w:rFonts w:eastAsia="Times New Roman" w:cstheme="minorHAnsi"/>
          <w:color w:val="111111"/>
          <w:sz w:val="24"/>
          <w:szCs w:val="24"/>
          <w:lang w:eastAsia="en-GB"/>
        </w:rPr>
        <w:t>Helping them to make sense of the world</w:t>
      </w:r>
      <w:r w:rsidR="00770624" w:rsidRPr="0009174A">
        <w:rPr>
          <w:rFonts w:eastAsia="Times New Roman" w:cstheme="minorHAnsi"/>
          <w:color w:val="111111"/>
          <w:sz w:val="24"/>
          <w:szCs w:val="24"/>
          <w:lang w:eastAsia="en-GB"/>
        </w:rPr>
        <w:t>.</w:t>
      </w:r>
    </w:p>
    <w:p w14:paraId="46CE2B4F" w14:textId="77777777" w:rsidR="00F1416B" w:rsidRPr="00F1416B" w:rsidRDefault="00F1416B" w:rsidP="00F1416B">
      <w:pPr>
        <w:shd w:val="clear" w:color="auto" w:fill="FFFFFF"/>
        <w:spacing w:after="0" w:line="330" w:lineRule="atLeast"/>
        <w:ind w:left="660"/>
        <w:rPr>
          <w:rFonts w:eastAsia="Times New Roman" w:cstheme="minorHAnsi"/>
          <w:color w:val="111111"/>
          <w:sz w:val="24"/>
          <w:szCs w:val="24"/>
          <w:lang w:eastAsia="en-GB"/>
        </w:rPr>
      </w:pPr>
    </w:p>
    <w:p w14:paraId="2FFC75F4" w14:textId="4E204399" w:rsidR="00BD012F" w:rsidRPr="00BD012F" w:rsidRDefault="00B76A14" w:rsidP="00DA582A">
      <w:pPr>
        <w:numPr>
          <w:ilvl w:val="0"/>
          <w:numId w:val="5"/>
        </w:numPr>
        <w:shd w:val="clear" w:color="auto" w:fill="FFFFFF"/>
        <w:spacing w:after="0" w:line="330" w:lineRule="atLeast"/>
        <w:ind w:left="1020"/>
        <w:rPr>
          <w:rFonts w:eastAsia="Times New Roman" w:cstheme="minorHAnsi"/>
          <w:color w:val="111111"/>
          <w:sz w:val="24"/>
          <w:szCs w:val="24"/>
          <w:lang w:eastAsia="en-GB"/>
        </w:rPr>
      </w:pPr>
      <w:r w:rsidRPr="00486241">
        <w:rPr>
          <w:rFonts w:cstheme="minorHAnsi"/>
          <w:b/>
          <w:bCs/>
          <w:sz w:val="24"/>
          <w:szCs w:val="24"/>
          <w:lang w:val="en-US"/>
        </w:rPr>
        <w:t>Small World</w:t>
      </w:r>
      <w:r w:rsidRPr="00DA582A">
        <w:rPr>
          <w:rFonts w:cstheme="minorHAnsi"/>
          <w:sz w:val="24"/>
          <w:szCs w:val="24"/>
          <w:lang w:val="en-US"/>
        </w:rPr>
        <w:t xml:space="preserve"> – Train track, </w:t>
      </w:r>
      <w:r w:rsidR="00863CEE" w:rsidRPr="00DA582A">
        <w:rPr>
          <w:rFonts w:cstheme="minorHAnsi"/>
          <w:sz w:val="24"/>
          <w:szCs w:val="24"/>
          <w:lang w:val="en-US"/>
        </w:rPr>
        <w:t>Fire station, Cars, and Garages etc.</w:t>
      </w:r>
      <w:r w:rsidR="00DA582A" w:rsidRPr="00DA582A">
        <w:rPr>
          <w:rFonts w:cstheme="minorHAnsi"/>
          <w:sz w:val="24"/>
          <w:szCs w:val="24"/>
          <w:lang w:val="en-US"/>
        </w:rPr>
        <w:t xml:space="preserve"> </w:t>
      </w:r>
    </w:p>
    <w:p w14:paraId="2A1D5540" w14:textId="10A89F85" w:rsidR="00DA582A" w:rsidRPr="00DA582A" w:rsidRDefault="00DA582A" w:rsidP="00DA582A">
      <w:pPr>
        <w:numPr>
          <w:ilvl w:val="0"/>
          <w:numId w:val="5"/>
        </w:numPr>
        <w:shd w:val="clear" w:color="auto" w:fill="FFFFFF"/>
        <w:spacing w:after="0" w:line="330" w:lineRule="atLeast"/>
        <w:ind w:left="1020"/>
        <w:rPr>
          <w:rFonts w:eastAsia="Times New Roman" w:cstheme="minorHAnsi"/>
          <w:color w:val="111111"/>
          <w:sz w:val="24"/>
          <w:szCs w:val="24"/>
          <w:lang w:eastAsia="en-GB"/>
        </w:rPr>
      </w:pPr>
      <w:r w:rsidRPr="00DA582A">
        <w:rPr>
          <w:rFonts w:eastAsia="Times New Roman" w:cstheme="minorHAnsi"/>
          <w:color w:val="111111"/>
          <w:sz w:val="24"/>
          <w:szCs w:val="24"/>
          <w:lang w:eastAsia="en-GB"/>
        </w:rPr>
        <w:t>It nurtures children's imagination and creativity.</w:t>
      </w:r>
    </w:p>
    <w:p w14:paraId="425C45CD" w14:textId="77777777" w:rsidR="00DA582A" w:rsidRPr="00DA582A" w:rsidRDefault="00DA582A" w:rsidP="00DA582A">
      <w:pPr>
        <w:numPr>
          <w:ilvl w:val="0"/>
          <w:numId w:val="5"/>
        </w:numPr>
        <w:shd w:val="clear" w:color="auto" w:fill="FFFFFF"/>
        <w:spacing w:after="0" w:line="330" w:lineRule="atLeast"/>
        <w:ind w:left="1020"/>
        <w:rPr>
          <w:rFonts w:eastAsia="Times New Roman" w:cstheme="minorHAnsi"/>
          <w:color w:val="111111"/>
          <w:sz w:val="24"/>
          <w:szCs w:val="24"/>
          <w:lang w:eastAsia="en-GB"/>
        </w:rPr>
      </w:pPr>
      <w:r w:rsidRPr="00DA582A">
        <w:rPr>
          <w:rFonts w:eastAsia="Times New Roman" w:cstheme="minorHAnsi"/>
          <w:color w:val="111111"/>
          <w:sz w:val="24"/>
          <w:szCs w:val="24"/>
          <w:lang w:eastAsia="en-GB"/>
        </w:rPr>
        <w:t>It enables children to explore new materials and learn about the world around them.</w:t>
      </w:r>
    </w:p>
    <w:p w14:paraId="68EEA33C" w14:textId="2CA6E744" w:rsidR="00DA582A" w:rsidRPr="00DA582A" w:rsidRDefault="00DA582A" w:rsidP="00DA582A">
      <w:pPr>
        <w:numPr>
          <w:ilvl w:val="0"/>
          <w:numId w:val="5"/>
        </w:numPr>
        <w:shd w:val="clear" w:color="auto" w:fill="FFFFFF"/>
        <w:spacing w:after="0" w:line="330" w:lineRule="atLeast"/>
        <w:ind w:left="1020"/>
        <w:rPr>
          <w:rFonts w:eastAsia="Times New Roman" w:cstheme="minorHAnsi"/>
          <w:color w:val="111111"/>
          <w:sz w:val="24"/>
          <w:szCs w:val="24"/>
          <w:lang w:eastAsia="en-GB"/>
        </w:rPr>
      </w:pPr>
      <w:r w:rsidRPr="00DA582A">
        <w:rPr>
          <w:rFonts w:eastAsia="Times New Roman" w:cstheme="minorHAnsi"/>
          <w:color w:val="111111"/>
          <w:sz w:val="24"/>
          <w:szCs w:val="24"/>
          <w:lang w:eastAsia="en-GB"/>
        </w:rPr>
        <w:t>It builds children's language, vocabulary, and communication skills.</w:t>
      </w:r>
    </w:p>
    <w:p w14:paraId="25F925DE" w14:textId="77777777" w:rsidR="00DA582A" w:rsidRPr="00DA582A" w:rsidRDefault="00DA582A" w:rsidP="00DA582A">
      <w:pPr>
        <w:numPr>
          <w:ilvl w:val="0"/>
          <w:numId w:val="5"/>
        </w:numPr>
        <w:shd w:val="clear" w:color="auto" w:fill="FFFFFF"/>
        <w:spacing w:after="0" w:line="330" w:lineRule="atLeast"/>
        <w:ind w:left="1020"/>
        <w:rPr>
          <w:rFonts w:eastAsia="Times New Roman" w:cstheme="minorHAnsi"/>
          <w:color w:val="111111"/>
          <w:sz w:val="24"/>
          <w:szCs w:val="24"/>
          <w:lang w:eastAsia="en-GB"/>
        </w:rPr>
      </w:pPr>
      <w:r w:rsidRPr="00DA582A">
        <w:rPr>
          <w:rFonts w:eastAsia="Times New Roman" w:cstheme="minorHAnsi"/>
          <w:color w:val="111111"/>
          <w:sz w:val="24"/>
          <w:szCs w:val="24"/>
          <w:lang w:eastAsia="en-GB"/>
        </w:rPr>
        <w:t>It supports children's social and emotional development, as they interact with others or express their own feelings and experiences.</w:t>
      </w:r>
    </w:p>
    <w:p w14:paraId="0FDE3D6A" w14:textId="35A8DF7E" w:rsidR="002E5569" w:rsidRPr="0009174A" w:rsidRDefault="00DA582A" w:rsidP="00B74391">
      <w:pPr>
        <w:numPr>
          <w:ilvl w:val="0"/>
          <w:numId w:val="5"/>
        </w:numPr>
        <w:shd w:val="clear" w:color="auto" w:fill="FFFFFF"/>
        <w:spacing w:after="0" w:line="330" w:lineRule="atLeast"/>
        <w:ind w:left="1020"/>
        <w:rPr>
          <w:sz w:val="24"/>
          <w:szCs w:val="24"/>
          <w:lang w:val="en-US"/>
        </w:rPr>
      </w:pPr>
      <w:r w:rsidRPr="0009174A">
        <w:rPr>
          <w:rFonts w:eastAsia="Times New Roman" w:cstheme="minorHAnsi"/>
          <w:color w:val="111111"/>
          <w:sz w:val="24"/>
          <w:szCs w:val="24"/>
          <w:lang w:eastAsia="en-GB"/>
        </w:rPr>
        <w:t>It develops children's motor skills, coordination, and spatial awareness.</w:t>
      </w:r>
    </w:p>
    <w:p w14:paraId="000350DE" w14:textId="77777777" w:rsidR="00F1416B" w:rsidRPr="00F1416B" w:rsidRDefault="00F1416B" w:rsidP="00F1416B">
      <w:pPr>
        <w:shd w:val="clear" w:color="auto" w:fill="FFFFFF"/>
        <w:spacing w:after="0" w:line="330" w:lineRule="atLeast"/>
        <w:ind w:left="660"/>
        <w:rPr>
          <w:rFonts w:asciiTheme="majorHAnsi" w:eastAsia="Times New Roman" w:hAnsiTheme="majorHAnsi" w:cstheme="majorHAnsi"/>
          <w:sz w:val="24"/>
          <w:szCs w:val="24"/>
          <w:lang w:eastAsia="en-GB"/>
        </w:rPr>
      </w:pPr>
    </w:p>
    <w:p w14:paraId="5B7B8721" w14:textId="6E6050A9" w:rsidR="00BD012F" w:rsidRPr="00BD012F" w:rsidRDefault="00581E86" w:rsidP="00486241">
      <w:pPr>
        <w:numPr>
          <w:ilvl w:val="0"/>
          <w:numId w:val="6"/>
        </w:numPr>
        <w:shd w:val="clear" w:color="auto" w:fill="FFFFFF"/>
        <w:spacing w:after="0" w:line="330" w:lineRule="atLeast"/>
        <w:ind w:left="1020"/>
        <w:rPr>
          <w:rFonts w:asciiTheme="majorHAnsi" w:eastAsia="Times New Roman" w:hAnsiTheme="majorHAnsi" w:cstheme="majorHAnsi"/>
          <w:sz w:val="24"/>
          <w:szCs w:val="24"/>
          <w:lang w:eastAsia="en-GB"/>
        </w:rPr>
      </w:pPr>
      <w:r w:rsidRPr="00486241">
        <w:rPr>
          <w:rFonts w:cstheme="minorHAnsi"/>
          <w:b/>
          <w:bCs/>
          <w:sz w:val="24"/>
          <w:szCs w:val="24"/>
          <w:lang w:val="en-US"/>
        </w:rPr>
        <w:t>Sensory (messy tray)</w:t>
      </w:r>
      <w:r w:rsidRPr="00486241">
        <w:rPr>
          <w:rFonts w:cstheme="minorHAnsi"/>
          <w:sz w:val="24"/>
          <w:szCs w:val="24"/>
          <w:lang w:val="en-US"/>
        </w:rPr>
        <w:t xml:space="preserve"> </w:t>
      </w:r>
      <w:r w:rsidR="0069295A" w:rsidRPr="00486241">
        <w:rPr>
          <w:rFonts w:cstheme="minorHAnsi"/>
          <w:sz w:val="24"/>
          <w:szCs w:val="24"/>
          <w:lang w:val="en-US"/>
        </w:rPr>
        <w:t>–</w:t>
      </w:r>
      <w:r w:rsidRPr="00486241">
        <w:rPr>
          <w:rFonts w:cstheme="minorHAnsi"/>
          <w:sz w:val="24"/>
          <w:szCs w:val="24"/>
          <w:lang w:val="en-US"/>
        </w:rPr>
        <w:t xml:space="preserve"> </w:t>
      </w:r>
      <w:r w:rsidR="0069295A" w:rsidRPr="00486241">
        <w:rPr>
          <w:rFonts w:cstheme="minorHAnsi"/>
          <w:sz w:val="24"/>
          <w:szCs w:val="24"/>
          <w:lang w:val="en-US"/>
        </w:rPr>
        <w:t xml:space="preserve">Water, sand, </w:t>
      </w:r>
      <w:r w:rsidR="00486241" w:rsidRPr="00486241">
        <w:rPr>
          <w:rFonts w:cstheme="minorHAnsi"/>
          <w:sz w:val="24"/>
          <w:szCs w:val="24"/>
          <w:lang w:val="en-US"/>
        </w:rPr>
        <w:t>jelly, flour, mud</w:t>
      </w:r>
      <w:r w:rsidR="00BD012F">
        <w:rPr>
          <w:rFonts w:cstheme="minorHAnsi"/>
          <w:sz w:val="24"/>
          <w:szCs w:val="24"/>
          <w:lang w:val="en-US"/>
        </w:rPr>
        <w:t>, playdough</w:t>
      </w:r>
      <w:r w:rsidR="00486241" w:rsidRPr="00486241">
        <w:rPr>
          <w:rFonts w:cstheme="minorHAnsi"/>
          <w:sz w:val="24"/>
          <w:szCs w:val="24"/>
          <w:lang w:val="en-US"/>
        </w:rPr>
        <w:t xml:space="preserve"> etc. </w:t>
      </w:r>
    </w:p>
    <w:p w14:paraId="4EBE38FE" w14:textId="5CDB132D" w:rsidR="00486241" w:rsidRPr="00486241" w:rsidRDefault="00C34FF4" w:rsidP="00486241">
      <w:pPr>
        <w:numPr>
          <w:ilvl w:val="0"/>
          <w:numId w:val="6"/>
        </w:numPr>
        <w:shd w:val="clear" w:color="auto" w:fill="FFFFFF"/>
        <w:spacing w:after="0" w:line="330" w:lineRule="atLeast"/>
        <w:ind w:left="1020"/>
        <w:rPr>
          <w:rFonts w:asciiTheme="majorHAnsi" w:eastAsia="Times New Roman" w:hAnsiTheme="majorHAnsi" w:cstheme="majorHAnsi"/>
          <w:sz w:val="24"/>
          <w:szCs w:val="24"/>
          <w:lang w:eastAsia="en-GB"/>
        </w:rPr>
      </w:pPr>
      <w:hyperlink r:id="rId7" w:history="1">
        <w:r w:rsidR="00486241" w:rsidRPr="00486241">
          <w:rPr>
            <w:rFonts w:eastAsia="Times New Roman" w:cstheme="minorHAnsi"/>
            <w:sz w:val="24"/>
            <w:szCs w:val="24"/>
            <w:lang w:eastAsia="en-GB"/>
          </w:rPr>
          <w:t>It helps children develop fine-motor skills</w:t>
        </w:r>
      </w:hyperlink>
      <w:r w:rsidR="00486241" w:rsidRPr="00486241">
        <w:rPr>
          <w:rFonts w:asciiTheme="majorHAnsi" w:eastAsia="Times New Roman" w:hAnsiTheme="majorHAnsi" w:cstheme="majorHAnsi"/>
          <w:sz w:val="24"/>
          <w:szCs w:val="24"/>
          <w:lang w:eastAsia="en-GB"/>
        </w:rPr>
        <w:t>.</w:t>
      </w:r>
    </w:p>
    <w:p w14:paraId="729D5A3D" w14:textId="7F7B61B2" w:rsidR="00486241" w:rsidRPr="00486241" w:rsidRDefault="00C34FF4" w:rsidP="00486241">
      <w:pPr>
        <w:numPr>
          <w:ilvl w:val="0"/>
          <w:numId w:val="6"/>
        </w:numPr>
        <w:shd w:val="clear" w:color="auto" w:fill="FFFFFF"/>
        <w:spacing w:after="0" w:line="330" w:lineRule="atLeast"/>
        <w:ind w:left="1020"/>
        <w:rPr>
          <w:rFonts w:eastAsia="Times New Roman" w:cstheme="minorHAnsi"/>
          <w:sz w:val="24"/>
          <w:szCs w:val="24"/>
          <w:lang w:eastAsia="en-GB"/>
        </w:rPr>
      </w:pPr>
      <w:hyperlink r:id="rId8" w:history="1">
        <w:r w:rsidR="00486241" w:rsidRPr="00486241">
          <w:rPr>
            <w:rFonts w:eastAsia="Times New Roman" w:cstheme="minorHAnsi"/>
            <w:sz w:val="24"/>
            <w:szCs w:val="24"/>
            <w:lang w:eastAsia="en-GB"/>
          </w:rPr>
          <w:t>It allows children to explore materials, shapes, colo</w:t>
        </w:r>
        <w:r w:rsidR="00486241">
          <w:rPr>
            <w:rFonts w:eastAsia="Times New Roman" w:cstheme="minorHAnsi"/>
            <w:sz w:val="24"/>
            <w:szCs w:val="24"/>
            <w:lang w:eastAsia="en-GB"/>
          </w:rPr>
          <w:t>u</w:t>
        </w:r>
        <w:r w:rsidR="00486241" w:rsidRPr="00486241">
          <w:rPr>
            <w:rFonts w:eastAsia="Times New Roman" w:cstheme="minorHAnsi"/>
            <w:sz w:val="24"/>
            <w:szCs w:val="24"/>
            <w:lang w:eastAsia="en-GB"/>
          </w:rPr>
          <w:t>rs, and textures</w:t>
        </w:r>
      </w:hyperlink>
    </w:p>
    <w:p w14:paraId="199BBA91" w14:textId="1DD7ED2D" w:rsidR="00486241" w:rsidRPr="00486241" w:rsidRDefault="00C34FF4" w:rsidP="00486241">
      <w:pPr>
        <w:numPr>
          <w:ilvl w:val="0"/>
          <w:numId w:val="6"/>
        </w:numPr>
        <w:shd w:val="clear" w:color="auto" w:fill="FFFFFF"/>
        <w:spacing w:after="0" w:line="330" w:lineRule="atLeast"/>
        <w:ind w:left="1020"/>
        <w:rPr>
          <w:rFonts w:eastAsia="Times New Roman" w:cstheme="minorHAnsi"/>
          <w:sz w:val="24"/>
          <w:szCs w:val="24"/>
          <w:lang w:eastAsia="en-GB"/>
        </w:rPr>
      </w:pPr>
      <w:hyperlink r:id="rId9" w:history="1">
        <w:r w:rsidR="00486241" w:rsidRPr="00486241">
          <w:rPr>
            <w:rFonts w:eastAsia="Times New Roman" w:cstheme="minorHAnsi"/>
            <w:sz w:val="24"/>
            <w:szCs w:val="24"/>
            <w:lang w:eastAsia="en-GB"/>
          </w:rPr>
          <w:t>It helps children express themselves creatively</w:t>
        </w:r>
      </w:hyperlink>
      <w:r w:rsidR="00486241" w:rsidRPr="00486241">
        <w:rPr>
          <w:rFonts w:eastAsia="Times New Roman" w:cstheme="minorHAnsi"/>
          <w:sz w:val="24"/>
          <w:szCs w:val="24"/>
          <w:lang w:eastAsia="en-GB"/>
        </w:rPr>
        <w:t>.</w:t>
      </w:r>
    </w:p>
    <w:p w14:paraId="06510F71" w14:textId="2F05FAB6" w:rsidR="00486241" w:rsidRPr="00486241" w:rsidRDefault="00C34FF4" w:rsidP="00486241">
      <w:pPr>
        <w:numPr>
          <w:ilvl w:val="0"/>
          <w:numId w:val="6"/>
        </w:numPr>
        <w:shd w:val="clear" w:color="auto" w:fill="FFFFFF"/>
        <w:spacing w:after="0" w:line="330" w:lineRule="atLeast"/>
        <w:ind w:left="1020"/>
        <w:rPr>
          <w:rFonts w:eastAsia="Times New Roman" w:cstheme="minorHAnsi"/>
          <w:sz w:val="24"/>
          <w:szCs w:val="24"/>
          <w:lang w:eastAsia="en-GB"/>
        </w:rPr>
      </w:pPr>
      <w:hyperlink r:id="rId10" w:history="1">
        <w:r w:rsidR="00486241" w:rsidRPr="00486241">
          <w:rPr>
            <w:rFonts w:eastAsia="Times New Roman" w:cstheme="minorHAnsi"/>
            <w:sz w:val="24"/>
            <w:szCs w:val="24"/>
            <w:lang w:eastAsia="en-GB"/>
          </w:rPr>
          <w:t>It is a sensory experience that helps children understand how things feel, smell, and taste</w:t>
        </w:r>
      </w:hyperlink>
      <w:r w:rsidR="001213DB">
        <w:rPr>
          <w:rFonts w:eastAsia="Times New Roman" w:cstheme="minorHAnsi"/>
          <w:sz w:val="24"/>
          <w:szCs w:val="24"/>
          <w:lang w:eastAsia="en-GB"/>
        </w:rPr>
        <w:t>.</w:t>
      </w:r>
    </w:p>
    <w:p w14:paraId="6ECA0F74" w14:textId="445C3599" w:rsidR="00486241" w:rsidRDefault="00C34FF4" w:rsidP="00486241">
      <w:pPr>
        <w:numPr>
          <w:ilvl w:val="0"/>
          <w:numId w:val="6"/>
        </w:numPr>
        <w:shd w:val="clear" w:color="auto" w:fill="FFFFFF"/>
        <w:spacing w:after="0" w:line="330" w:lineRule="atLeast"/>
        <w:ind w:left="1020"/>
        <w:rPr>
          <w:rFonts w:eastAsia="Times New Roman" w:cstheme="minorHAnsi"/>
          <w:sz w:val="24"/>
          <w:szCs w:val="24"/>
          <w:lang w:eastAsia="en-GB"/>
        </w:rPr>
      </w:pPr>
      <w:hyperlink r:id="rId11" w:history="1">
        <w:r w:rsidR="00486241" w:rsidRPr="00486241">
          <w:rPr>
            <w:rFonts w:eastAsia="Times New Roman" w:cstheme="minorHAnsi"/>
            <w:sz w:val="24"/>
            <w:szCs w:val="24"/>
            <w:lang w:eastAsia="en-GB"/>
          </w:rPr>
          <w:t xml:space="preserve">It reinforces concepts and skills learned at </w:t>
        </w:r>
        <w:r w:rsidR="005F0D50">
          <w:rPr>
            <w:rFonts w:eastAsia="Times New Roman" w:cstheme="minorHAnsi"/>
            <w:sz w:val="24"/>
            <w:szCs w:val="24"/>
            <w:lang w:eastAsia="en-GB"/>
          </w:rPr>
          <w:t>nursery</w:t>
        </w:r>
        <w:r w:rsidR="00486241" w:rsidRPr="00486241">
          <w:rPr>
            <w:rFonts w:eastAsia="Times New Roman" w:cstheme="minorHAnsi"/>
            <w:sz w:val="24"/>
            <w:szCs w:val="24"/>
            <w:lang w:eastAsia="en-GB"/>
          </w:rPr>
          <w:t xml:space="preserve"> in a tangible way, improving a child's understanding of scientific concepts, vocabulary words, art, foundational math skills, etc.</w:t>
        </w:r>
      </w:hyperlink>
    </w:p>
    <w:p w14:paraId="2214C999" w14:textId="0E284C56" w:rsidR="000F568E" w:rsidRPr="00376A31" w:rsidRDefault="00E1125B" w:rsidP="00C65598">
      <w:pPr>
        <w:numPr>
          <w:ilvl w:val="0"/>
          <w:numId w:val="6"/>
        </w:numPr>
        <w:shd w:val="clear" w:color="auto" w:fill="FFFFFF"/>
        <w:spacing w:after="0" w:line="330" w:lineRule="atLeast"/>
        <w:ind w:left="1020"/>
        <w:rPr>
          <w:rFonts w:eastAsia="Times New Roman" w:cstheme="minorHAnsi"/>
          <w:sz w:val="24"/>
          <w:szCs w:val="24"/>
          <w:lang w:eastAsia="en-GB"/>
        </w:rPr>
      </w:pPr>
      <w:r w:rsidRPr="00376A31">
        <w:rPr>
          <w:rFonts w:eastAsia="Times New Roman" w:cstheme="minorHAnsi"/>
          <w:sz w:val="24"/>
          <w:szCs w:val="24"/>
          <w:lang w:eastAsia="en-GB"/>
        </w:rPr>
        <w:t xml:space="preserve">It facilitates learning </w:t>
      </w:r>
      <w:r w:rsidR="00517BE1" w:rsidRPr="00376A31">
        <w:rPr>
          <w:rFonts w:eastAsia="Times New Roman" w:cstheme="minorHAnsi"/>
          <w:sz w:val="24"/>
          <w:szCs w:val="24"/>
          <w:lang w:eastAsia="en-GB"/>
        </w:rPr>
        <w:t>by allowing children hands on exploration of concepts th</w:t>
      </w:r>
      <w:r w:rsidR="005F0D50" w:rsidRPr="00376A31">
        <w:rPr>
          <w:rFonts w:eastAsia="Times New Roman" w:cstheme="minorHAnsi"/>
          <w:sz w:val="24"/>
          <w:szCs w:val="24"/>
          <w:lang w:eastAsia="en-GB"/>
        </w:rPr>
        <w:t>at are hard to understand.</w:t>
      </w:r>
    </w:p>
    <w:p w14:paraId="746C2C35" w14:textId="77777777" w:rsidR="00F1416B" w:rsidRPr="00F1416B" w:rsidRDefault="00F1416B" w:rsidP="00F1416B">
      <w:pPr>
        <w:shd w:val="clear" w:color="auto" w:fill="FFFFFF"/>
        <w:spacing w:after="0" w:line="330" w:lineRule="atLeast"/>
        <w:ind w:left="660"/>
        <w:rPr>
          <w:rFonts w:ascii="Roboto" w:eastAsia="Times New Roman" w:hAnsi="Roboto" w:cs="Times New Roman"/>
          <w:color w:val="111111"/>
          <w:sz w:val="24"/>
          <w:szCs w:val="24"/>
          <w:lang w:eastAsia="en-GB"/>
        </w:rPr>
      </w:pPr>
    </w:p>
    <w:p w14:paraId="13BE81C7" w14:textId="1A4216AA" w:rsidR="00451A5B" w:rsidRPr="00451A5B" w:rsidRDefault="000F568E" w:rsidP="00451A5B">
      <w:pPr>
        <w:numPr>
          <w:ilvl w:val="0"/>
          <w:numId w:val="14"/>
        </w:numPr>
        <w:shd w:val="clear" w:color="auto" w:fill="FFFFFF"/>
        <w:spacing w:after="0" w:line="330" w:lineRule="atLeast"/>
        <w:ind w:left="1020"/>
        <w:rPr>
          <w:rFonts w:ascii="Roboto" w:eastAsia="Times New Roman" w:hAnsi="Roboto" w:cs="Times New Roman"/>
          <w:color w:val="111111"/>
          <w:sz w:val="24"/>
          <w:szCs w:val="24"/>
          <w:lang w:eastAsia="en-GB"/>
        </w:rPr>
      </w:pPr>
      <w:r w:rsidRPr="000F568E">
        <w:rPr>
          <w:rFonts w:eastAsia="Times New Roman" w:cstheme="minorHAnsi"/>
          <w:b/>
          <w:bCs/>
          <w:sz w:val="24"/>
          <w:szCs w:val="24"/>
          <w:lang w:eastAsia="en-GB"/>
        </w:rPr>
        <w:t>Imaginative play</w:t>
      </w:r>
      <w:r>
        <w:rPr>
          <w:rFonts w:eastAsia="Times New Roman" w:cstheme="minorHAnsi"/>
          <w:b/>
          <w:bCs/>
          <w:sz w:val="24"/>
          <w:szCs w:val="24"/>
          <w:lang w:eastAsia="en-GB"/>
        </w:rPr>
        <w:t xml:space="preserve"> </w:t>
      </w:r>
      <w:r w:rsidR="00FB1729">
        <w:rPr>
          <w:rFonts w:eastAsia="Times New Roman" w:cstheme="minorHAnsi"/>
          <w:b/>
          <w:bCs/>
          <w:sz w:val="24"/>
          <w:szCs w:val="24"/>
          <w:lang w:eastAsia="en-GB"/>
        </w:rPr>
        <w:t>–</w:t>
      </w:r>
      <w:r>
        <w:rPr>
          <w:rFonts w:eastAsia="Times New Roman" w:cstheme="minorHAnsi"/>
          <w:b/>
          <w:bCs/>
          <w:sz w:val="24"/>
          <w:szCs w:val="24"/>
          <w:lang w:eastAsia="en-GB"/>
        </w:rPr>
        <w:t xml:space="preserve"> </w:t>
      </w:r>
      <w:r w:rsidR="00FB1729">
        <w:rPr>
          <w:rFonts w:eastAsia="Times New Roman" w:cstheme="minorHAnsi"/>
          <w:sz w:val="24"/>
          <w:szCs w:val="24"/>
          <w:lang w:eastAsia="en-GB"/>
        </w:rPr>
        <w:t>Roleplay, dressing up, kitchen</w:t>
      </w:r>
      <w:r w:rsidR="006A5AF4">
        <w:rPr>
          <w:rFonts w:eastAsia="Times New Roman" w:cstheme="minorHAnsi"/>
          <w:sz w:val="24"/>
          <w:szCs w:val="24"/>
          <w:lang w:eastAsia="en-GB"/>
        </w:rPr>
        <w:t xml:space="preserve"> area, </w:t>
      </w:r>
      <w:r w:rsidR="00626D5C">
        <w:rPr>
          <w:rFonts w:eastAsia="Times New Roman" w:cstheme="minorHAnsi"/>
          <w:sz w:val="24"/>
          <w:szCs w:val="24"/>
          <w:lang w:eastAsia="en-GB"/>
        </w:rPr>
        <w:t xml:space="preserve">babies, </w:t>
      </w:r>
      <w:r w:rsidR="00451A5B">
        <w:rPr>
          <w:rFonts w:eastAsia="Times New Roman" w:cstheme="minorHAnsi"/>
          <w:sz w:val="24"/>
          <w:szCs w:val="24"/>
          <w:lang w:eastAsia="en-GB"/>
        </w:rPr>
        <w:t>tool station, puppets etc.</w:t>
      </w:r>
      <w:r w:rsidR="00451A5B">
        <w:rPr>
          <w:rFonts w:eastAsia="Times New Roman" w:cstheme="minorHAnsi"/>
          <w:b/>
          <w:bCs/>
          <w:sz w:val="24"/>
          <w:szCs w:val="24"/>
          <w:lang w:eastAsia="en-GB"/>
        </w:rPr>
        <w:t xml:space="preserve"> </w:t>
      </w:r>
    </w:p>
    <w:p w14:paraId="412639E1" w14:textId="0F2EDC1A" w:rsidR="00451A5B" w:rsidRPr="00451A5B" w:rsidRDefault="00451A5B" w:rsidP="00451A5B">
      <w:pPr>
        <w:numPr>
          <w:ilvl w:val="0"/>
          <w:numId w:val="14"/>
        </w:numPr>
        <w:shd w:val="clear" w:color="auto" w:fill="FFFFFF"/>
        <w:spacing w:after="0" w:line="330" w:lineRule="atLeast"/>
        <w:ind w:left="1020"/>
        <w:rPr>
          <w:rFonts w:eastAsia="Times New Roman" w:cstheme="minorHAnsi"/>
          <w:color w:val="111111"/>
          <w:sz w:val="24"/>
          <w:szCs w:val="24"/>
          <w:lang w:eastAsia="en-GB"/>
        </w:rPr>
      </w:pPr>
      <w:r w:rsidRPr="00451A5B">
        <w:rPr>
          <w:rFonts w:eastAsia="Times New Roman" w:cstheme="minorHAnsi"/>
          <w:color w:val="111111"/>
          <w:sz w:val="24"/>
          <w:szCs w:val="24"/>
          <w:lang w:eastAsia="en-GB"/>
        </w:rPr>
        <w:t>Enhancing overall development</w:t>
      </w:r>
    </w:p>
    <w:p w14:paraId="728743E1" w14:textId="77777777" w:rsidR="00451A5B" w:rsidRPr="00451A5B" w:rsidRDefault="00451A5B" w:rsidP="00451A5B">
      <w:pPr>
        <w:numPr>
          <w:ilvl w:val="0"/>
          <w:numId w:val="14"/>
        </w:numPr>
        <w:shd w:val="clear" w:color="auto" w:fill="FFFFFF"/>
        <w:spacing w:after="0" w:line="330" w:lineRule="atLeast"/>
        <w:ind w:left="1020"/>
        <w:rPr>
          <w:rFonts w:eastAsia="Times New Roman" w:cstheme="minorHAnsi"/>
          <w:color w:val="111111"/>
          <w:sz w:val="24"/>
          <w:szCs w:val="24"/>
          <w:lang w:eastAsia="en-GB"/>
        </w:rPr>
      </w:pPr>
      <w:r w:rsidRPr="00451A5B">
        <w:rPr>
          <w:rFonts w:eastAsia="Times New Roman" w:cstheme="minorHAnsi"/>
          <w:color w:val="111111"/>
          <w:sz w:val="24"/>
          <w:szCs w:val="24"/>
          <w:lang w:eastAsia="en-GB"/>
        </w:rPr>
        <w:t>Encouraging independence</w:t>
      </w:r>
    </w:p>
    <w:p w14:paraId="4A43F218" w14:textId="77777777" w:rsidR="00451A5B" w:rsidRPr="00451A5B" w:rsidRDefault="00451A5B" w:rsidP="00451A5B">
      <w:pPr>
        <w:numPr>
          <w:ilvl w:val="0"/>
          <w:numId w:val="14"/>
        </w:numPr>
        <w:shd w:val="clear" w:color="auto" w:fill="FFFFFF"/>
        <w:spacing w:after="0" w:line="330" w:lineRule="atLeast"/>
        <w:ind w:left="1020"/>
        <w:rPr>
          <w:rFonts w:eastAsia="Times New Roman" w:cstheme="minorHAnsi"/>
          <w:color w:val="111111"/>
          <w:sz w:val="24"/>
          <w:szCs w:val="24"/>
          <w:lang w:eastAsia="en-GB"/>
        </w:rPr>
      </w:pPr>
      <w:r w:rsidRPr="00451A5B">
        <w:rPr>
          <w:rFonts w:eastAsia="Times New Roman" w:cstheme="minorHAnsi"/>
          <w:color w:val="111111"/>
          <w:sz w:val="24"/>
          <w:szCs w:val="24"/>
          <w:lang w:eastAsia="en-GB"/>
        </w:rPr>
        <w:t>Fostering creativity</w:t>
      </w:r>
    </w:p>
    <w:p w14:paraId="2BAB572A" w14:textId="77777777" w:rsidR="00451A5B" w:rsidRPr="00451A5B" w:rsidRDefault="00451A5B" w:rsidP="00451A5B">
      <w:pPr>
        <w:numPr>
          <w:ilvl w:val="0"/>
          <w:numId w:val="14"/>
        </w:numPr>
        <w:shd w:val="clear" w:color="auto" w:fill="FFFFFF"/>
        <w:spacing w:after="0" w:line="330" w:lineRule="atLeast"/>
        <w:ind w:left="1020"/>
        <w:rPr>
          <w:rFonts w:eastAsia="Times New Roman" w:cstheme="minorHAnsi"/>
          <w:color w:val="111111"/>
          <w:sz w:val="24"/>
          <w:szCs w:val="24"/>
          <w:lang w:eastAsia="en-GB"/>
        </w:rPr>
      </w:pPr>
      <w:r w:rsidRPr="00451A5B">
        <w:rPr>
          <w:rFonts w:eastAsia="Times New Roman" w:cstheme="minorHAnsi"/>
          <w:color w:val="111111"/>
          <w:sz w:val="24"/>
          <w:szCs w:val="24"/>
          <w:lang w:eastAsia="en-GB"/>
        </w:rPr>
        <w:t>Developing problem-solving skills</w:t>
      </w:r>
    </w:p>
    <w:p w14:paraId="673BB4EE" w14:textId="77777777" w:rsidR="00451A5B" w:rsidRPr="00451A5B" w:rsidRDefault="00451A5B" w:rsidP="00451A5B">
      <w:pPr>
        <w:numPr>
          <w:ilvl w:val="0"/>
          <w:numId w:val="14"/>
        </w:numPr>
        <w:shd w:val="clear" w:color="auto" w:fill="FFFFFF"/>
        <w:spacing w:after="0" w:line="330" w:lineRule="atLeast"/>
        <w:ind w:left="1020"/>
        <w:rPr>
          <w:rFonts w:eastAsia="Times New Roman" w:cstheme="minorHAnsi"/>
          <w:color w:val="111111"/>
          <w:sz w:val="24"/>
          <w:szCs w:val="24"/>
          <w:lang w:eastAsia="en-GB"/>
        </w:rPr>
      </w:pPr>
      <w:r w:rsidRPr="00451A5B">
        <w:rPr>
          <w:rFonts w:eastAsia="Times New Roman" w:cstheme="minorHAnsi"/>
          <w:color w:val="111111"/>
          <w:sz w:val="24"/>
          <w:szCs w:val="24"/>
          <w:lang w:eastAsia="en-GB"/>
        </w:rPr>
        <w:t>Grasping social skills</w:t>
      </w:r>
    </w:p>
    <w:p w14:paraId="78990405" w14:textId="77777777" w:rsidR="00451A5B" w:rsidRDefault="00451A5B" w:rsidP="00451A5B">
      <w:pPr>
        <w:numPr>
          <w:ilvl w:val="0"/>
          <w:numId w:val="14"/>
        </w:numPr>
        <w:shd w:val="clear" w:color="auto" w:fill="FFFFFF"/>
        <w:spacing w:after="0" w:line="330" w:lineRule="atLeast"/>
        <w:ind w:left="1020"/>
        <w:rPr>
          <w:rFonts w:eastAsia="Times New Roman" w:cstheme="minorHAnsi"/>
          <w:color w:val="111111"/>
          <w:sz w:val="24"/>
          <w:szCs w:val="24"/>
          <w:lang w:eastAsia="en-GB"/>
        </w:rPr>
      </w:pPr>
      <w:r w:rsidRPr="00451A5B">
        <w:rPr>
          <w:rFonts w:eastAsia="Times New Roman" w:cstheme="minorHAnsi"/>
          <w:color w:val="111111"/>
          <w:sz w:val="24"/>
          <w:szCs w:val="24"/>
          <w:lang w:eastAsia="en-GB"/>
        </w:rPr>
        <w:t>Fostering emotional competence and empathy</w:t>
      </w:r>
    </w:p>
    <w:p w14:paraId="213C33CC" w14:textId="2076A7D5" w:rsidR="00451A5B" w:rsidRDefault="00451A5B" w:rsidP="008642E0">
      <w:pPr>
        <w:shd w:val="clear" w:color="auto" w:fill="FFFFFF"/>
        <w:spacing w:after="0" w:line="330" w:lineRule="atLeast"/>
        <w:ind w:left="660"/>
        <w:rPr>
          <w:rFonts w:eastAsia="Times New Roman" w:cstheme="minorHAnsi"/>
          <w:color w:val="111111"/>
          <w:sz w:val="24"/>
          <w:szCs w:val="24"/>
          <w:lang w:eastAsia="en-GB"/>
        </w:rPr>
      </w:pPr>
      <w:r w:rsidRPr="00451A5B">
        <w:rPr>
          <w:rFonts w:eastAsia="Times New Roman" w:cstheme="minorHAnsi"/>
          <w:color w:val="111111"/>
          <w:sz w:val="24"/>
          <w:szCs w:val="24"/>
          <w:lang w:eastAsia="en-GB"/>
        </w:rPr>
        <w:t>Growing research confirms the importance of imaginative play in early childhood language development.</w:t>
      </w:r>
    </w:p>
    <w:p w14:paraId="500A0FAA" w14:textId="6557B158" w:rsidR="008642E0" w:rsidRPr="00451A5B" w:rsidRDefault="00E640F3" w:rsidP="00E640F3">
      <w:pPr>
        <w:shd w:val="clear" w:color="auto" w:fill="FFFFFF"/>
        <w:spacing w:after="0" w:line="330" w:lineRule="atLeast"/>
        <w:ind w:left="660"/>
        <w:jc w:val="center"/>
        <w:rPr>
          <w:rFonts w:eastAsia="Times New Roman" w:cstheme="minorHAnsi"/>
          <w:color w:val="111111"/>
          <w:sz w:val="24"/>
          <w:szCs w:val="24"/>
          <w:lang w:eastAsia="en-GB"/>
        </w:rPr>
      </w:pPr>
      <w:r>
        <w:rPr>
          <w:rFonts w:eastAsia="Times New Roman" w:cstheme="minorHAnsi"/>
          <w:color w:val="111111"/>
          <w:sz w:val="24"/>
          <w:szCs w:val="24"/>
          <w:lang w:eastAsia="en-GB"/>
        </w:rPr>
        <w:t>4</w:t>
      </w:r>
    </w:p>
    <w:p w14:paraId="1D9BD5E1" w14:textId="77777777" w:rsidR="00451A5B" w:rsidRDefault="00451A5B" w:rsidP="00451A5B">
      <w:pPr>
        <w:numPr>
          <w:ilvl w:val="0"/>
          <w:numId w:val="14"/>
        </w:numPr>
        <w:shd w:val="clear" w:color="auto" w:fill="FFFFFF"/>
        <w:spacing w:after="0" w:line="330" w:lineRule="atLeast"/>
        <w:ind w:left="1020"/>
        <w:rPr>
          <w:rFonts w:eastAsia="Times New Roman" w:cstheme="minorHAnsi"/>
          <w:color w:val="111111"/>
          <w:sz w:val="24"/>
          <w:szCs w:val="24"/>
          <w:lang w:eastAsia="en-GB"/>
        </w:rPr>
      </w:pPr>
      <w:r w:rsidRPr="00451A5B">
        <w:rPr>
          <w:rFonts w:eastAsia="Times New Roman" w:cstheme="minorHAnsi"/>
          <w:color w:val="111111"/>
          <w:sz w:val="24"/>
          <w:szCs w:val="24"/>
          <w:lang w:eastAsia="en-GB"/>
        </w:rPr>
        <w:lastRenderedPageBreak/>
        <w:t>Giving children the opportunity to learn practical life skills, such as dressing themselves, how to cooperate and share with others and problem-solving skills, which will be formative to them growing up.</w:t>
      </w:r>
    </w:p>
    <w:p w14:paraId="3A65EAF2" w14:textId="77777777" w:rsidR="00F1416B" w:rsidRDefault="00F1416B" w:rsidP="00F1416B">
      <w:pPr>
        <w:shd w:val="clear" w:color="auto" w:fill="FFFFFF"/>
        <w:spacing w:after="0" w:line="330" w:lineRule="atLeast"/>
        <w:jc w:val="center"/>
        <w:rPr>
          <w:rFonts w:eastAsia="Times New Roman" w:cstheme="minorHAnsi"/>
          <w:b/>
          <w:bCs/>
          <w:color w:val="111111"/>
          <w:sz w:val="24"/>
          <w:szCs w:val="24"/>
          <w:lang w:eastAsia="en-GB"/>
        </w:rPr>
      </w:pPr>
    </w:p>
    <w:p w14:paraId="45763B0C" w14:textId="3D31CBD8" w:rsidR="00BF3B20" w:rsidRPr="00F56F4C" w:rsidRDefault="0035579C" w:rsidP="00F1416B">
      <w:pPr>
        <w:shd w:val="clear" w:color="auto" w:fill="FFFFFF"/>
        <w:spacing w:after="0" w:line="330" w:lineRule="atLeast"/>
        <w:jc w:val="center"/>
        <w:rPr>
          <w:rFonts w:eastAsia="Times New Roman" w:cstheme="minorHAnsi"/>
          <w:color w:val="111111"/>
          <w:sz w:val="24"/>
          <w:szCs w:val="24"/>
          <w:lang w:eastAsia="en-GB"/>
        </w:rPr>
      </w:pPr>
      <w:r w:rsidRPr="00F56F4C">
        <w:rPr>
          <w:rFonts w:eastAsia="Times New Roman" w:cstheme="minorHAnsi"/>
          <w:b/>
          <w:bCs/>
          <w:color w:val="111111"/>
          <w:sz w:val="24"/>
          <w:szCs w:val="24"/>
          <w:lang w:eastAsia="en-GB"/>
        </w:rPr>
        <w:t xml:space="preserve">Mark </w:t>
      </w:r>
      <w:r w:rsidR="00286ABB" w:rsidRPr="00F56F4C">
        <w:rPr>
          <w:rFonts w:eastAsia="Times New Roman" w:cstheme="minorHAnsi"/>
          <w:b/>
          <w:bCs/>
          <w:color w:val="111111"/>
          <w:sz w:val="24"/>
          <w:szCs w:val="24"/>
          <w:lang w:eastAsia="en-GB"/>
        </w:rPr>
        <w:t xml:space="preserve">making </w:t>
      </w:r>
      <w:r w:rsidR="00FD5EDD" w:rsidRPr="00F56F4C">
        <w:rPr>
          <w:rFonts w:eastAsia="Times New Roman" w:cstheme="minorHAnsi"/>
          <w:b/>
          <w:bCs/>
          <w:color w:val="111111"/>
          <w:sz w:val="24"/>
          <w:szCs w:val="24"/>
          <w:lang w:eastAsia="en-GB"/>
        </w:rPr>
        <w:t>–</w:t>
      </w:r>
      <w:r w:rsidR="00286ABB" w:rsidRPr="00F56F4C">
        <w:rPr>
          <w:rFonts w:eastAsia="Times New Roman" w:cstheme="minorHAnsi"/>
          <w:b/>
          <w:bCs/>
          <w:color w:val="111111"/>
          <w:sz w:val="24"/>
          <w:szCs w:val="24"/>
          <w:lang w:eastAsia="en-GB"/>
        </w:rPr>
        <w:t xml:space="preserve"> </w:t>
      </w:r>
      <w:r w:rsidR="000735D3" w:rsidRPr="00F56F4C">
        <w:rPr>
          <w:rFonts w:eastAsia="Times New Roman" w:cstheme="minorHAnsi"/>
          <w:color w:val="111111"/>
          <w:sz w:val="24"/>
          <w:szCs w:val="24"/>
          <w:lang w:eastAsia="en-GB"/>
        </w:rPr>
        <w:t>Sand</w:t>
      </w:r>
      <w:r w:rsidR="00FD5EDD" w:rsidRPr="00F56F4C">
        <w:rPr>
          <w:rFonts w:eastAsia="Times New Roman" w:cstheme="minorHAnsi"/>
          <w:color w:val="111111"/>
          <w:sz w:val="24"/>
          <w:szCs w:val="24"/>
          <w:lang w:eastAsia="en-GB"/>
        </w:rPr>
        <w:t>, pens, crayons, paint, shaving foam</w:t>
      </w:r>
      <w:r w:rsidR="00BF3B20" w:rsidRPr="00F56F4C">
        <w:rPr>
          <w:rFonts w:eastAsia="Times New Roman" w:cstheme="minorHAnsi"/>
          <w:color w:val="111111"/>
          <w:sz w:val="24"/>
          <w:szCs w:val="24"/>
          <w:lang w:eastAsia="en-GB"/>
        </w:rPr>
        <w:t xml:space="preserve"> etc. </w:t>
      </w:r>
    </w:p>
    <w:p w14:paraId="251ABB4D" w14:textId="10CA8C54" w:rsidR="00BF3B20" w:rsidRPr="00F56F4C" w:rsidRDefault="00BF3B20" w:rsidP="00BF3B20">
      <w:pPr>
        <w:numPr>
          <w:ilvl w:val="0"/>
          <w:numId w:val="16"/>
        </w:numPr>
        <w:shd w:val="clear" w:color="auto" w:fill="FFFFFF"/>
        <w:spacing w:after="0" w:line="330" w:lineRule="atLeast"/>
        <w:ind w:left="1020"/>
        <w:rPr>
          <w:rFonts w:eastAsia="Times New Roman" w:cstheme="minorHAnsi"/>
          <w:color w:val="111111"/>
          <w:sz w:val="24"/>
          <w:szCs w:val="24"/>
          <w:lang w:eastAsia="en-GB"/>
        </w:rPr>
      </w:pPr>
      <w:r w:rsidRPr="00F56F4C">
        <w:rPr>
          <w:rFonts w:eastAsia="Times New Roman" w:cstheme="minorHAnsi"/>
          <w:color w:val="111111"/>
          <w:sz w:val="24"/>
          <w:szCs w:val="24"/>
          <w:lang w:eastAsia="en-GB"/>
        </w:rPr>
        <w:t>Investigation and problem-solving</w:t>
      </w:r>
    </w:p>
    <w:p w14:paraId="0D9043AE" w14:textId="77777777" w:rsidR="00BF3B20" w:rsidRPr="00BF3B20" w:rsidRDefault="00BF3B20" w:rsidP="00BF3B20">
      <w:pPr>
        <w:numPr>
          <w:ilvl w:val="0"/>
          <w:numId w:val="16"/>
        </w:numPr>
        <w:shd w:val="clear" w:color="auto" w:fill="FFFFFF"/>
        <w:spacing w:after="0" w:line="330" w:lineRule="atLeast"/>
        <w:ind w:left="1020"/>
        <w:rPr>
          <w:rFonts w:eastAsia="Times New Roman" w:cstheme="minorHAnsi"/>
          <w:color w:val="111111"/>
          <w:sz w:val="24"/>
          <w:szCs w:val="24"/>
          <w:lang w:eastAsia="en-GB"/>
        </w:rPr>
      </w:pPr>
      <w:r w:rsidRPr="00BF3B20">
        <w:rPr>
          <w:rFonts w:eastAsia="Times New Roman" w:cstheme="minorHAnsi"/>
          <w:color w:val="111111"/>
          <w:sz w:val="24"/>
          <w:szCs w:val="24"/>
          <w:lang w:eastAsia="en-GB"/>
        </w:rPr>
        <w:t>Self-expression and imagination</w:t>
      </w:r>
    </w:p>
    <w:p w14:paraId="7281215B" w14:textId="77777777" w:rsidR="00BF3B20" w:rsidRPr="00BF3B20" w:rsidRDefault="00BF3B20" w:rsidP="00BF3B20">
      <w:pPr>
        <w:numPr>
          <w:ilvl w:val="0"/>
          <w:numId w:val="16"/>
        </w:numPr>
        <w:shd w:val="clear" w:color="auto" w:fill="FFFFFF"/>
        <w:spacing w:after="0" w:line="330" w:lineRule="atLeast"/>
        <w:ind w:left="1020"/>
        <w:rPr>
          <w:rFonts w:eastAsia="Times New Roman" w:cstheme="minorHAnsi"/>
          <w:color w:val="111111"/>
          <w:sz w:val="24"/>
          <w:szCs w:val="24"/>
          <w:lang w:eastAsia="en-GB"/>
        </w:rPr>
      </w:pPr>
      <w:r w:rsidRPr="00BF3B20">
        <w:rPr>
          <w:rFonts w:eastAsia="Times New Roman" w:cstheme="minorHAnsi"/>
          <w:color w:val="111111"/>
          <w:sz w:val="24"/>
          <w:szCs w:val="24"/>
          <w:lang w:eastAsia="en-GB"/>
        </w:rPr>
        <w:t>Storytelling</w:t>
      </w:r>
    </w:p>
    <w:p w14:paraId="5EE99445" w14:textId="77777777" w:rsidR="00BF3B20" w:rsidRPr="00BF3B20" w:rsidRDefault="00BF3B20" w:rsidP="00BF3B20">
      <w:pPr>
        <w:numPr>
          <w:ilvl w:val="0"/>
          <w:numId w:val="16"/>
        </w:numPr>
        <w:shd w:val="clear" w:color="auto" w:fill="FFFFFF"/>
        <w:spacing w:after="0" w:line="330" w:lineRule="atLeast"/>
        <w:ind w:left="1020"/>
        <w:rPr>
          <w:rFonts w:eastAsia="Times New Roman" w:cstheme="minorHAnsi"/>
          <w:color w:val="111111"/>
          <w:sz w:val="24"/>
          <w:szCs w:val="24"/>
          <w:lang w:eastAsia="en-GB"/>
        </w:rPr>
      </w:pPr>
      <w:r w:rsidRPr="00BF3B20">
        <w:rPr>
          <w:rFonts w:eastAsia="Times New Roman" w:cstheme="minorHAnsi"/>
          <w:color w:val="111111"/>
          <w:sz w:val="24"/>
          <w:szCs w:val="24"/>
          <w:lang w:eastAsia="en-GB"/>
        </w:rPr>
        <w:t>Development of physical skills</w:t>
      </w:r>
    </w:p>
    <w:p w14:paraId="41EA10C7" w14:textId="77777777" w:rsidR="00BF3B20" w:rsidRPr="00BF3B20" w:rsidRDefault="00BF3B20" w:rsidP="00BF3B20">
      <w:pPr>
        <w:numPr>
          <w:ilvl w:val="0"/>
          <w:numId w:val="16"/>
        </w:numPr>
        <w:shd w:val="clear" w:color="auto" w:fill="FFFFFF"/>
        <w:spacing w:after="0" w:line="330" w:lineRule="atLeast"/>
        <w:ind w:left="1020"/>
        <w:rPr>
          <w:rFonts w:eastAsia="Times New Roman" w:cstheme="minorHAnsi"/>
          <w:color w:val="111111"/>
          <w:sz w:val="24"/>
          <w:szCs w:val="24"/>
          <w:lang w:eastAsia="en-GB"/>
        </w:rPr>
      </w:pPr>
      <w:r w:rsidRPr="00BF3B20">
        <w:rPr>
          <w:rFonts w:eastAsia="Times New Roman" w:cstheme="minorHAnsi"/>
          <w:color w:val="111111"/>
          <w:sz w:val="24"/>
          <w:szCs w:val="24"/>
          <w:lang w:eastAsia="en-GB"/>
        </w:rPr>
        <w:t>Development of creative skills and imagination</w:t>
      </w:r>
    </w:p>
    <w:p w14:paraId="4B9289D8" w14:textId="77777777" w:rsidR="00BF3B20" w:rsidRPr="00BF3B20" w:rsidRDefault="00BF3B20" w:rsidP="00BF3B20">
      <w:pPr>
        <w:numPr>
          <w:ilvl w:val="0"/>
          <w:numId w:val="16"/>
        </w:numPr>
        <w:shd w:val="clear" w:color="auto" w:fill="FFFFFF"/>
        <w:spacing w:after="0" w:line="330" w:lineRule="atLeast"/>
        <w:ind w:left="1020"/>
        <w:rPr>
          <w:rFonts w:eastAsia="Times New Roman" w:cstheme="minorHAnsi"/>
          <w:color w:val="111111"/>
          <w:sz w:val="24"/>
          <w:szCs w:val="24"/>
          <w:lang w:eastAsia="en-GB"/>
        </w:rPr>
      </w:pPr>
      <w:r w:rsidRPr="00BF3B20">
        <w:rPr>
          <w:rFonts w:eastAsia="Times New Roman" w:cstheme="minorHAnsi"/>
          <w:color w:val="111111"/>
          <w:sz w:val="24"/>
          <w:szCs w:val="24"/>
          <w:lang w:eastAsia="en-GB"/>
        </w:rPr>
        <w:t>Expression of feelings</w:t>
      </w:r>
    </w:p>
    <w:p w14:paraId="4FBEFE5B" w14:textId="77777777" w:rsidR="00BF3B20" w:rsidRPr="00BF3B20" w:rsidRDefault="00BF3B20" w:rsidP="00BF3B20">
      <w:pPr>
        <w:numPr>
          <w:ilvl w:val="0"/>
          <w:numId w:val="16"/>
        </w:numPr>
        <w:shd w:val="clear" w:color="auto" w:fill="FFFFFF"/>
        <w:spacing w:after="0" w:line="330" w:lineRule="atLeast"/>
        <w:ind w:left="1020"/>
        <w:rPr>
          <w:rFonts w:eastAsia="Times New Roman" w:cstheme="minorHAnsi"/>
          <w:color w:val="111111"/>
          <w:sz w:val="24"/>
          <w:szCs w:val="24"/>
          <w:lang w:eastAsia="en-GB"/>
        </w:rPr>
      </w:pPr>
      <w:r w:rsidRPr="00BF3B20">
        <w:rPr>
          <w:rFonts w:eastAsia="Times New Roman" w:cstheme="minorHAnsi"/>
          <w:color w:val="111111"/>
          <w:sz w:val="24"/>
          <w:szCs w:val="24"/>
          <w:lang w:eastAsia="en-GB"/>
        </w:rPr>
        <w:t>Stepping stone into writing</w:t>
      </w:r>
    </w:p>
    <w:p w14:paraId="6D30CF8F" w14:textId="77777777" w:rsidR="00BF3B20" w:rsidRPr="00F56F4C" w:rsidRDefault="00BF3B20" w:rsidP="00BF3B20">
      <w:pPr>
        <w:numPr>
          <w:ilvl w:val="0"/>
          <w:numId w:val="16"/>
        </w:numPr>
        <w:shd w:val="clear" w:color="auto" w:fill="FFFFFF"/>
        <w:spacing w:after="0" w:line="330" w:lineRule="atLeast"/>
        <w:ind w:left="1020"/>
        <w:rPr>
          <w:rFonts w:eastAsia="Times New Roman" w:cstheme="minorHAnsi"/>
          <w:color w:val="111111"/>
          <w:sz w:val="24"/>
          <w:szCs w:val="24"/>
          <w:lang w:eastAsia="en-GB"/>
        </w:rPr>
      </w:pPr>
      <w:r w:rsidRPr="00BF3B20">
        <w:rPr>
          <w:rFonts w:eastAsia="Times New Roman" w:cstheme="minorHAnsi"/>
          <w:color w:val="111111"/>
          <w:sz w:val="24"/>
          <w:szCs w:val="24"/>
          <w:lang w:eastAsia="en-GB"/>
        </w:rPr>
        <w:t>Development of fine motor skills and hand-eye coordination</w:t>
      </w:r>
    </w:p>
    <w:p w14:paraId="3026B421" w14:textId="77777777" w:rsidR="00FE4C9D" w:rsidRPr="00F56F4C" w:rsidRDefault="00FE4C9D" w:rsidP="00FE4C9D">
      <w:pPr>
        <w:shd w:val="clear" w:color="auto" w:fill="FFFFFF"/>
        <w:spacing w:after="0" w:line="330" w:lineRule="atLeast"/>
        <w:rPr>
          <w:rFonts w:eastAsia="Times New Roman" w:cstheme="minorHAnsi"/>
          <w:color w:val="111111"/>
          <w:sz w:val="24"/>
          <w:szCs w:val="24"/>
          <w:lang w:eastAsia="en-GB"/>
        </w:rPr>
      </w:pPr>
    </w:p>
    <w:p w14:paraId="418C7FAA" w14:textId="50AB7602" w:rsidR="00B168FF" w:rsidRDefault="00F56F4C" w:rsidP="00647135">
      <w:pPr>
        <w:numPr>
          <w:ilvl w:val="0"/>
          <w:numId w:val="18"/>
        </w:numPr>
        <w:shd w:val="clear" w:color="auto" w:fill="FFFFFF"/>
        <w:spacing w:after="0" w:line="330" w:lineRule="atLeast"/>
        <w:ind w:left="1020"/>
        <w:rPr>
          <w:rFonts w:eastAsia="Times New Roman" w:cstheme="minorHAnsi"/>
          <w:color w:val="111111"/>
          <w:sz w:val="24"/>
          <w:szCs w:val="24"/>
          <w:lang w:eastAsia="en-GB"/>
        </w:rPr>
      </w:pPr>
      <w:r w:rsidRPr="00B168FF">
        <w:rPr>
          <w:rFonts w:eastAsia="Times New Roman" w:cstheme="minorHAnsi"/>
          <w:b/>
          <w:bCs/>
          <w:color w:val="111111"/>
          <w:sz w:val="24"/>
          <w:szCs w:val="24"/>
          <w:lang w:eastAsia="en-GB"/>
        </w:rPr>
        <w:t>Creative</w:t>
      </w:r>
      <w:r w:rsidRPr="00B168FF">
        <w:rPr>
          <w:rFonts w:eastAsia="Times New Roman" w:cstheme="minorHAnsi"/>
          <w:color w:val="111111"/>
          <w:sz w:val="24"/>
          <w:szCs w:val="24"/>
          <w:lang w:eastAsia="en-GB"/>
        </w:rPr>
        <w:t xml:space="preserve"> </w:t>
      </w:r>
      <w:r w:rsidR="00567D6A" w:rsidRPr="00B168FF">
        <w:rPr>
          <w:rFonts w:eastAsia="Times New Roman" w:cstheme="minorHAnsi"/>
          <w:color w:val="111111"/>
          <w:sz w:val="24"/>
          <w:szCs w:val="24"/>
          <w:lang w:eastAsia="en-GB"/>
        </w:rPr>
        <w:t>–</w:t>
      </w:r>
      <w:r w:rsidRPr="00B168FF">
        <w:rPr>
          <w:rFonts w:eastAsia="Times New Roman" w:cstheme="minorHAnsi"/>
          <w:color w:val="111111"/>
          <w:sz w:val="24"/>
          <w:szCs w:val="24"/>
          <w:lang w:eastAsia="en-GB"/>
        </w:rPr>
        <w:t xml:space="preserve"> </w:t>
      </w:r>
      <w:r w:rsidR="00567D6A" w:rsidRPr="00B168FF">
        <w:rPr>
          <w:rFonts w:eastAsia="Times New Roman" w:cstheme="minorHAnsi"/>
          <w:color w:val="111111"/>
          <w:sz w:val="24"/>
          <w:szCs w:val="24"/>
          <w:lang w:eastAsia="en-GB"/>
        </w:rPr>
        <w:t xml:space="preserve">Sticking </w:t>
      </w:r>
      <w:r w:rsidR="0097582A" w:rsidRPr="00B168FF">
        <w:rPr>
          <w:rFonts w:eastAsia="Times New Roman" w:cstheme="minorHAnsi"/>
          <w:color w:val="111111"/>
          <w:sz w:val="24"/>
          <w:szCs w:val="24"/>
          <w:lang w:eastAsia="en-GB"/>
        </w:rPr>
        <w:t>&amp; gluing, painting</w:t>
      </w:r>
      <w:r w:rsidR="00B168FF">
        <w:rPr>
          <w:rFonts w:eastAsia="Times New Roman" w:cstheme="minorHAnsi"/>
          <w:color w:val="111111"/>
          <w:sz w:val="24"/>
          <w:szCs w:val="24"/>
          <w:lang w:eastAsia="en-GB"/>
        </w:rPr>
        <w:t xml:space="preserve">, </w:t>
      </w:r>
      <w:r w:rsidR="00BD012F">
        <w:rPr>
          <w:rFonts w:eastAsia="Times New Roman" w:cstheme="minorHAnsi"/>
          <w:color w:val="111111"/>
          <w:sz w:val="24"/>
          <w:szCs w:val="24"/>
          <w:lang w:eastAsia="en-GB"/>
        </w:rPr>
        <w:t>modelling</w:t>
      </w:r>
      <w:r w:rsidR="00647135" w:rsidRPr="00B168FF">
        <w:rPr>
          <w:rFonts w:eastAsia="Times New Roman" w:cstheme="minorHAnsi"/>
          <w:color w:val="111111"/>
          <w:sz w:val="24"/>
          <w:szCs w:val="24"/>
          <w:lang w:eastAsia="en-GB"/>
        </w:rPr>
        <w:t xml:space="preserve"> etc. </w:t>
      </w:r>
    </w:p>
    <w:p w14:paraId="3816F1EA" w14:textId="20ADAB2C" w:rsidR="00647135" w:rsidRPr="00B168FF" w:rsidRDefault="00647135" w:rsidP="00647135">
      <w:pPr>
        <w:numPr>
          <w:ilvl w:val="0"/>
          <w:numId w:val="18"/>
        </w:numPr>
        <w:shd w:val="clear" w:color="auto" w:fill="FFFFFF"/>
        <w:spacing w:after="0" w:line="330" w:lineRule="atLeast"/>
        <w:ind w:left="1020"/>
        <w:rPr>
          <w:rFonts w:eastAsia="Times New Roman" w:cstheme="minorHAnsi"/>
          <w:color w:val="111111"/>
          <w:sz w:val="24"/>
          <w:szCs w:val="24"/>
          <w:lang w:eastAsia="en-GB"/>
        </w:rPr>
      </w:pPr>
      <w:r w:rsidRPr="00B168FF">
        <w:rPr>
          <w:rFonts w:eastAsia="Times New Roman" w:cstheme="minorHAnsi"/>
          <w:color w:val="111111"/>
          <w:sz w:val="24"/>
          <w:szCs w:val="24"/>
          <w:lang w:eastAsia="en-GB"/>
        </w:rPr>
        <w:t>Hand-eye coordination</w:t>
      </w:r>
    </w:p>
    <w:p w14:paraId="634B5D9F" w14:textId="77777777" w:rsidR="00647135" w:rsidRPr="00647135" w:rsidRDefault="00647135" w:rsidP="00647135">
      <w:pPr>
        <w:numPr>
          <w:ilvl w:val="0"/>
          <w:numId w:val="18"/>
        </w:numPr>
        <w:shd w:val="clear" w:color="auto" w:fill="FFFFFF"/>
        <w:spacing w:after="0" w:line="330" w:lineRule="atLeast"/>
        <w:ind w:left="1020"/>
        <w:rPr>
          <w:rFonts w:eastAsia="Times New Roman" w:cstheme="minorHAnsi"/>
          <w:color w:val="111111"/>
          <w:sz w:val="24"/>
          <w:szCs w:val="24"/>
          <w:lang w:eastAsia="en-GB"/>
        </w:rPr>
      </w:pPr>
      <w:r w:rsidRPr="00647135">
        <w:rPr>
          <w:rFonts w:eastAsia="Times New Roman" w:cstheme="minorHAnsi"/>
          <w:color w:val="111111"/>
          <w:sz w:val="24"/>
          <w:szCs w:val="24"/>
          <w:lang w:eastAsia="en-GB"/>
        </w:rPr>
        <w:t>Sensory development</w:t>
      </w:r>
    </w:p>
    <w:p w14:paraId="5D537EC4" w14:textId="77777777" w:rsidR="00647135" w:rsidRPr="00647135" w:rsidRDefault="00647135" w:rsidP="00647135">
      <w:pPr>
        <w:numPr>
          <w:ilvl w:val="0"/>
          <w:numId w:val="18"/>
        </w:numPr>
        <w:shd w:val="clear" w:color="auto" w:fill="FFFFFF"/>
        <w:spacing w:after="0" w:line="330" w:lineRule="atLeast"/>
        <w:ind w:left="1020"/>
        <w:rPr>
          <w:rFonts w:eastAsia="Times New Roman" w:cstheme="minorHAnsi"/>
          <w:color w:val="111111"/>
          <w:sz w:val="24"/>
          <w:szCs w:val="24"/>
          <w:lang w:eastAsia="en-GB"/>
        </w:rPr>
      </w:pPr>
      <w:r w:rsidRPr="00647135">
        <w:rPr>
          <w:rFonts w:eastAsia="Times New Roman" w:cstheme="minorHAnsi"/>
          <w:color w:val="111111"/>
          <w:sz w:val="24"/>
          <w:szCs w:val="24"/>
          <w:lang w:eastAsia="en-GB"/>
        </w:rPr>
        <w:t>Exploring the imagination</w:t>
      </w:r>
    </w:p>
    <w:p w14:paraId="67331585" w14:textId="77777777" w:rsidR="00647135" w:rsidRPr="00647135" w:rsidRDefault="00647135" w:rsidP="00647135">
      <w:pPr>
        <w:numPr>
          <w:ilvl w:val="0"/>
          <w:numId w:val="18"/>
        </w:numPr>
        <w:shd w:val="clear" w:color="auto" w:fill="FFFFFF"/>
        <w:spacing w:after="0" w:line="330" w:lineRule="atLeast"/>
        <w:ind w:left="1020"/>
        <w:rPr>
          <w:rFonts w:eastAsia="Times New Roman" w:cstheme="minorHAnsi"/>
          <w:color w:val="111111"/>
          <w:sz w:val="24"/>
          <w:szCs w:val="24"/>
          <w:lang w:eastAsia="en-GB"/>
        </w:rPr>
      </w:pPr>
      <w:r w:rsidRPr="00647135">
        <w:rPr>
          <w:rFonts w:eastAsia="Times New Roman" w:cstheme="minorHAnsi"/>
          <w:color w:val="111111"/>
          <w:sz w:val="24"/>
          <w:szCs w:val="24"/>
          <w:lang w:eastAsia="en-GB"/>
        </w:rPr>
        <w:t>Concentration &amp; attention</w:t>
      </w:r>
    </w:p>
    <w:p w14:paraId="2DCD73DF" w14:textId="77777777" w:rsidR="00647135" w:rsidRPr="00647135" w:rsidRDefault="00647135" w:rsidP="00647135">
      <w:pPr>
        <w:numPr>
          <w:ilvl w:val="0"/>
          <w:numId w:val="18"/>
        </w:numPr>
        <w:shd w:val="clear" w:color="auto" w:fill="FFFFFF"/>
        <w:spacing w:after="0" w:line="330" w:lineRule="atLeast"/>
        <w:ind w:left="1020"/>
        <w:rPr>
          <w:rFonts w:eastAsia="Times New Roman" w:cstheme="minorHAnsi"/>
          <w:color w:val="111111"/>
          <w:sz w:val="24"/>
          <w:szCs w:val="24"/>
          <w:lang w:eastAsia="en-GB"/>
        </w:rPr>
      </w:pPr>
      <w:r w:rsidRPr="00647135">
        <w:rPr>
          <w:rFonts w:eastAsia="Times New Roman" w:cstheme="minorHAnsi"/>
          <w:color w:val="111111"/>
          <w:sz w:val="24"/>
          <w:szCs w:val="24"/>
          <w:lang w:eastAsia="en-GB"/>
        </w:rPr>
        <w:t>Individual confidence</w:t>
      </w:r>
    </w:p>
    <w:p w14:paraId="3DE302B6" w14:textId="77777777" w:rsidR="00647135" w:rsidRPr="00647135" w:rsidRDefault="00647135" w:rsidP="00647135">
      <w:pPr>
        <w:numPr>
          <w:ilvl w:val="0"/>
          <w:numId w:val="18"/>
        </w:numPr>
        <w:shd w:val="clear" w:color="auto" w:fill="FFFFFF"/>
        <w:spacing w:after="0" w:line="330" w:lineRule="atLeast"/>
        <w:ind w:left="1020"/>
        <w:rPr>
          <w:rFonts w:eastAsia="Times New Roman" w:cstheme="minorHAnsi"/>
          <w:color w:val="111111"/>
          <w:sz w:val="24"/>
          <w:szCs w:val="24"/>
          <w:lang w:eastAsia="en-GB"/>
        </w:rPr>
      </w:pPr>
      <w:r w:rsidRPr="00647135">
        <w:rPr>
          <w:rFonts w:eastAsia="Times New Roman" w:cstheme="minorHAnsi"/>
          <w:color w:val="111111"/>
          <w:sz w:val="24"/>
          <w:szCs w:val="24"/>
          <w:lang w:eastAsia="en-GB"/>
        </w:rPr>
        <w:t>Social confidence</w:t>
      </w:r>
    </w:p>
    <w:p w14:paraId="48EBCBA5" w14:textId="77777777" w:rsidR="00647135" w:rsidRPr="00647135" w:rsidRDefault="00647135" w:rsidP="00647135">
      <w:pPr>
        <w:numPr>
          <w:ilvl w:val="0"/>
          <w:numId w:val="18"/>
        </w:numPr>
        <w:shd w:val="clear" w:color="auto" w:fill="FFFFFF"/>
        <w:spacing w:after="0" w:line="330" w:lineRule="atLeast"/>
        <w:ind w:left="1020"/>
        <w:rPr>
          <w:rFonts w:eastAsia="Times New Roman" w:cstheme="minorHAnsi"/>
          <w:color w:val="111111"/>
          <w:sz w:val="24"/>
          <w:szCs w:val="24"/>
          <w:lang w:eastAsia="en-GB"/>
        </w:rPr>
      </w:pPr>
      <w:r w:rsidRPr="00647135">
        <w:rPr>
          <w:rFonts w:eastAsia="Times New Roman" w:cstheme="minorHAnsi"/>
          <w:color w:val="111111"/>
          <w:sz w:val="24"/>
          <w:szCs w:val="24"/>
          <w:lang w:eastAsia="en-GB"/>
        </w:rPr>
        <w:t>Understanding different environments</w:t>
      </w:r>
    </w:p>
    <w:p w14:paraId="18F05661" w14:textId="1D809F32" w:rsidR="00647135" w:rsidRPr="00A7065F" w:rsidRDefault="00647135" w:rsidP="00647135">
      <w:pPr>
        <w:numPr>
          <w:ilvl w:val="0"/>
          <w:numId w:val="18"/>
        </w:numPr>
        <w:shd w:val="clear" w:color="auto" w:fill="FFFFFF"/>
        <w:spacing w:after="0" w:line="330" w:lineRule="atLeast"/>
        <w:ind w:left="1020"/>
        <w:rPr>
          <w:rFonts w:ascii="Roboto" w:eastAsia="Times New Roman" w:hAnsi="Roboto" w:cs="Times New Roman"/>
          <w:color w:val="111111"/>
          <w:sz w:val="24"/>
          <w:szCs w:val="24"/>
          <w:lang w:eastAsia="en-GB"/>
        </w:rPr>
      </w:pPr>
      <w:r w:rsidRPr="00647135">
        <w:rPr>
          <w:rFonts w:eastAsia="Times New Roman" w:cstheme="minorHAnsi"/>
          <w:color w:val="111111"/>
          <w:sz w:val="24"/>
          <w:szCs w:val="24"/>
          <w:lang w:eastAsia="en-GB"/>
        </w:rPr>
        <w:t>Making sense of things that they have seen or</w:t>
      </w:r>
      <w:r w:rsidRPr="00647135">
        <w:rPr>
          <w:rFonts w:ascii="Roboto" w:eastAsia="Times New Roman" w:hAnsi="Roboto" w:cs="Times New Roman"/>
          <w:color w:val="111111"/>
          <w:sz w:val="24"/>
          <w:szCs w:val="24"/>
          <w:lang w:eastAsia="en-GB"/>
        </w:rPr>
        <w:t xml:space="preserve"> </w:t>
      </w:r>
      <w:r w:rsidRPr="00B168FF">
        <w:rPr>
          <w:rFonts w:eastAsia="Times New Roman" w:cstheme="minorHAnsi"/>
          <w:color w:val="111111"/>
          <w:sz w:val="24"/>
          <w:szCs w:val="24"/>
          <w:lang w:eastAsia="en-GB"/>
        </w:rPr>
        <w:t>experienced.</w:t>
      </w:r>
    </w:p>
    <w:p w14:paraId="6B2CDD7F" w14:textId="77777777" w:rsidR="00A7065F" w:rsidRDefault="00A7065F" w:rsidP="00A7065F">
      <w:pPr>
        <w:shd w:val="clear" w:color="auto" w:fill="FFFFFF"/>
        <w:spacing w:after="0" w:line="330" w:lineRule="atLeast"/>
        <w:rPr>
          <w:rFonts w:eastAsia="Times New Roman" w:cstheme="minorHAnsi"/>
          <w:color w:val="111111"/>
          <w:sz w:val="24"/>
          <w:szCs w:val="24"/>
          <w:lang w:eastAsia="en-GB"/>
        </w:rPr>
      </w:pPr>
    </w:p>
    <w:p w14:paraId="041BEC70" w14:textId="53579A89" w:rsidR="003E061A" w:rsidRPr="003E061A" w:rsidRDefault="00A7065F" w:rsidP="003E061A">
      <w:pPr>
        <w:numPr>
          <w:ilvl w:val="0"/>
          <w:numId w:val="20"/>
        </w:numPr>
        <w:shd w:val="clear" w:color="auto" w:fill="FFFFFF"/>
        <w:spacing w:after="0" w:line="330" w:lineRule="atLeast"/>
        <w:ind w:left="1020"/>
        <w:rPr>
          <w:rFonts w:ascii="Roboto" w:eastAsia="Times New Roman" w:hAnsi="Roboto" w:cs="Times New Roman"/>
          <w:color w:val="111111"/>
          <w:sz w:val="24"/>
          <w:szCs w:val="24"/>
          <w:lang w:eastAsia="en-GB"/>
        </w:rPr>
      </w:pPr>
      <w:r w:rsidRPr="00A7065F">
        <w:rPr>
          <w:rFonts w:eastAsia="Times New Roman" w:cstheme="minorHAnsi"/>
          <w:b/>
          <w:bCs/>
          <w:color w:val="111111"/>
          <w:sz w:val="24"/>
          <w:szCs w:val="24"/>
          <w:lang w:eastAsia="en-GB"/>
        </w:rPr>
        <w:t>Gross/Fine motor skills</w:t>
      </w:r>
      <w:r>
        <w:rPr>
          <w:rFonts w:eastAsia="Times New Roman" w:cstheme="minorHAnsi"/>
          <w:b/>
          <w:bCs/>
          <w:color w:val="111111"/>
          <w:sz w:val="24"/>
          <w:szCs w:val="24"/>
          <w:lang w:eastAsia="en-GB"/>
        </w:rPr>
        <w:t xml:space="preserve"> </w:t>
      </w:r>
      <w:r w:rsidR="004327A2">
        <w:rPr>
          <w:rFonts w:eastAsia="Times New Roman" w:cstheme="minorHAnsi"/>
          <w:b/>
          <w:bCs/>
          <w:color w:val="111111"/>
          <w:sz w:val="24"/>
          <w:szCs w:val="24"/>
          <w:lang w:eastAsia="en-GB"/>
        </w:rPr>
        <w:t xml:space="preserve">– </w:t>
      </w:r>
      <w:r w:rsidR="004327A2" w:rsidRPr="004327A2">
        <w:rPr>
          <w:rFonts w:eastAsia="Times New Roman" w:cstheme="minorHAnsi"/>
          <w:color w:val="111111"/>
          <w:sz w:val="24"/>
          <w:szCs w:val="24"/>
          <w:lang w:eastAsia="en-GB"/>
        </w:rPr>
        <w:t>Scissors</w:t>
      </w:r>
      <w:r w:rsidR="004327A2">
        <w:rPr>
          <w:rFonts w:eastAsia="Times New Roman" w:cstheme="minorHAnsi"/>
          <w:color w:val="111111"/>
          <w:sz w:val="24"/>
          <w:szCs w:val="24"/>
          <w:lang w:eastAsia="en-GB"/>
        </w:rPr>
        <w:t xml:space="preserve">, threading, </w:t>
      </w:r>
      <w:r w:rsidR="00952716">
        <w:rPr>
          <w:rFonts w:eastAsia="Times New Roman" w:cstheme="minorHAnsi"/>
          <w:color w:val="111111"/>
          <w:sz w:val="24"/>
          <w:szCs w:val="24"/>
          <w:lang w:eastAsia="en-GB"/>
        </w:rPr>
        <w:t xml:space="preserve">playdough, connecting cubes, </w:t>
      </w:r>
      <w:r w:rsidR="008C1549">
        <w:rPr>
          <w:rFonts w:eastAsia="Times New Roman" w:cstheme="minorHAnsi"/>
          <w:color w:val="111111"/>
          <w:sz w:val="24"/>
          <w:szCs w:val="24"/>
          <w:lang w:eastAsia="en-GB"/>
        </w:rPr>
        <w:t>peg</w:t>
      </w:r>
      <w:r w:rsidR="001C0E35">
        <w:rPr>
          <w:rFonts w:eastAsia="Times New Roman" w:cstheme="minorHAnsi"/>
          <w:color w:val="111111"/>
          <w:sz w:val="24"/>
          <w:szCs w:val="24"/>
          <w:lang w:eastAsia="en-GB"/>
        </w:rPr>
        <w:t xml:space="preserve">s &amp; boards. </w:t>
      </w:r>
      <w:r w:rsidR="004327A2">
        <w:rPr>
          <w:rFonts w:eastAsia="Times New Roman" w:cstheme="minorHAnsi"/>
          <w:color w:val="111111"/>
          <w:sz w:val="24"/>
          <w:szCs w:val="24"/>
          <w:lang w:eastAsia="en-GB"/>
        </w:rPr>
        <w:t xml:space="preserve"> </w:t>
      </w:r>
    </w:p>
    <w:p w14:paraId="33312C07" w14:textId="4F838897" w:rsidR="003E061A" w:rsidRPr="003E061A" w:rsidRDefault="003E061A" w:rsidP="003E061A">
      <w:pPr>
        <w:numPr>
          <w:ilvl w:val="0"/>
          <w:numId w:val="20"/>
        </w:numPr>
        <w:shd w:val="clear" w:color="auto" w:fill="FFFFFF"/>
        <w:spacing w:after="0" w:line="330" w:lineRule="atLeast"/>
        <w:ind w:left="1020"/>
        <w:rPr>
          <w:rFonts w:eastAsia="Times New Roman" w:cstheme="minorHAnsi"/>
          <w:color w:val="111111"/>
          <w:sz w:val="24"/>
          <w:szCs w:val="24"/>
          <w:lang w:eastAsia="en-GB"/>
        </w:rPr>
      </w:pPr>
      <w:r w:rsidRPr="003E061A">
        <w:rPr>
          <w:rFonts w:eastAsia="Times New Roman" w:cstheme="minorHAnsi"/>
          <w:color w:val="111111"/>
          <w:sz w:val="24"/>
          <w:szCs w:val="24"/>
          <w:lang w:eastAsia="en-GB"/>
        </w:rPr>
        <w:t>Gain strength and confidence in their body</w:t>
      </w:r>
    </w:p>
    <w:p w14:paraId="0072D08E" w14:textId="5BDBE204" w:rsidR="003E061A" w:rsidRPr="003E061A" w:rsidRDefault="003E061A" w:rsidP="003E061A">
      <w:pPr>
        <w:numPr>
          <w:ilvl w:val="0"/>
          <w:numId w:val="20"/>
        </w:numPr>
        <w:shd w:val="clear" w:color="auto" w:fill="FFFFFF"/>
        <w:spacing w:after="0" w:line="330" w:lineRule="atLeast"/>
        <w:ind w:left="1020"/>
        <w:rPr>
          <w:rFonts w:eastAsia="Times New Roman" w:cstheme="minorHAnsi"/>
          <w:color w:val="111111"/>
          <w:sz w:val="24"/>
          <w:szCs w:val="24"/>
          <w:lang w:eastAsia="en-GB"/>
        </w:rPr>
      </w:pPr>
      <w:r w:rsidRPr="003E061A">
        <w:rPr>
          <w:rFonts w:eastAsia="Times New Roman" w:cstheme="minorHAnsi"/>
          <w:color w:val="111111"/>
          <w:sz w:val="24"/>
          <w:szCs w:val="24"/>
          <w:lang w:eastAsia="en-GB"/>
        </w:rPr>
        <w:t>Get exercise and physical activity, which is important for a healthy lifestyle.</w:t>
      </w:r>
    </w:p>
    <w:p w14:paraId="4FB77A0D" w14:textId="378E5A90" w:rsidR="003E061A" w:rsidRPr="003E061A" w:rsidRDefault="003E061A" w:rsidP="003E061A">
      <w:pPr>
        <w:numPr>
          <w:ilvl w:val="0"/>
          <w:numId w:val="20"/>
        </w:numPr>
        <w:shd w:val="clear" w:color="auto" w:fill="FFFFFF"/>
        <w:spacing w:after="0" w:line="330" w:lineRule="atLeast"/>
        <w:ind w:left="1020"/>
        <w:rPr>
          <w:rFonts w:eastAsia="Times New Roman" w:cstheme="minorHAnsi"/>
          <w:color w:val="111111"/>
          <w:sz w:val="24"/>
          <w:szCs w:val="24"/>
          <w:lang w:eastAsia="en-GB"/>
        </w:rPr>
      </w:pPr>
      <w:r w:rsidRPr="003E061A">
        <w:rPr>
          <w:rFonts w:eastAsia="Times New Roman" w:cstheme="minorHAnsi"/>
          <w:color w:val="111111"/>
          <w:sz w:val="24"/>
          <w:szCs w:val="24"/>
          <w:lang w:eastAsia="en-GB"/>
        </w:rPr>
        <w:t>Develop gross motor skills, which helps a child’s ability to do more complex skills in future activities, such as playing a sport with a team.</w:t>
      </w:r>
    </w:p>
    <w:p w14:paraId="4CD233D8" w14:textId="6873423F" w:rsidR="003E061A" w:rsidRPr="003E061A" w:rsidRDefault="003E061A" w:rsidP="003E061A">
      <w:pPr>
        <w:numPr>
          <w:ilvl w:val="0"/>
          <w:numId w:val="20"/>
        </w:numPr>
        <w:shd w:val="clear" w:color="auto" w:fill="FFFFFF"/>
        <w:spacing w:after="0" w:line="330" w:lineRule="atLeast"/>
        <w:ind w:left="1020"/>
        <w:rPr>
          <w:rFonts w:eastAsia="Times New Roman" w:cstheme="minorHAnsi"/>
          <w:color w:val="111111"/>
          <w:sz w:val="24"/>
          <w:szCs w:val="24"/>
          <w:lang w:eastAsia="en-GB"/>
        </w:rPr>
      </w:pPr>
      <w:r w:rsidRPr="003E061A">
        <w:rPr>
          <w:rFonts w:eastAsia="Times New Roman" w:cstheme="minorHAnsi"/>
          <w:color w:val="111111"/>
          <w:sz w:val="24"/>
          <w:szCs w:val="24"/>
          <w:lang w:eastAsia="en-GB"/>
        </w:rPr>
        <w:t>Develop fine motor skills, which involve the use of the small muscles that control the hand, fingers, and thumb, and help children perform important tasks like feeding themselves, grasping toys, buttoning and zipping clothes, writing, drawing, and more.</w:t>
      </w:r>
    </w:p>
    <w:p w14:paraId="248E6EBF" w14:textId="744A741C" w:rsidR="00AB6E4D" w:rsidRPr="00892B89" w:rsidRDefault="003E061A" w:rsidP="00EE0A04">
      <w:pPr>
        <w:numPr>
          <w:ilvl w:val="0"/>
          <w:numId w:val="20"/>
        </w:numPr>
        <w:shd w:val="clear" w:color="auto" w:fill="FFFFFF"/>
        <w:spacing w:after="0" w:line="330" w:lineRule="atLeast"/>
        <w:ind w:left="1043"/>
        <w:rPr>
          <w:rFonts w:eastAsia="Times New Roman" w:cstheme="minorHAnsi"/>
          <w:b/>
          <w:bCs/>
          <w:color w:val="111111"/>
          <w:sz w:val="24"/>
          <w:szCs w:val="24"/>
          <w:lang w:eastAsia="en-GB"/>
        </w:rPr>
      </w:pPr>
      <w:r w:rsidRPr="00892B89">
        <w:rPr>
          <w:rFonts w:eastAsia="Times New Roman" w:cstheme="minorHAnsi"/>
          <w:color w:val="111111"/>
          <w:sz w:val="24"/>
          <w:szCs w:val="24"/>
          <w:lang w:eastAsia="en-GB"/>
        </w:rPr>
        <w:t>Increase muscle strength and coordination, preparing children for more advanced skills, from writing with a pencil, using a computer mouse, or playing a musical instrument.</w:t>
      </w:r>
    </w:p>
    <w:p w14:paraId="4DC30AEF" w14:textId="77777777" w:rsidR="00892B89" w:rsidRPr="00892B89" w:rsidRDefault="00EB5758" w:rsidP="00AB6E4D">
      <w:pPr>
        <w:pStyle w:val="ListParagraph"/>
        <w:numPr>
          <w:ilvl w:val="0"/>
          <w:numId w:val="22"/>
        </w:numPr>
        <w:shd w:val="clear" w:color="auto" w:fill="FFFFFF"/>
        <w:spacing w:after="0" w:line="330" w:lineRule="atLeast"/>
        <w:rPr>
          <w:rFonts w:eastAsia="Times New Roman" w:cstheme="minorHAnsi"/>
          <w:b/>
          <w:bCs/>
          <w:color w:val="111111"/>
          <w:sz w:val="24"/>
          <w:szCs w:val="24"/>
          <w:lang w:eastAsia="en-GB"/>
        </w:rPr>
      </w:pPr>
      <w:r>
        <w:rPr>
          <w:rFonts w:eastAsia="Times New Roman" w:cstheme="minorHAnsi"/>
          <w:b/>
          <w:bCs/>
          <w:color w:val="111111"/>
          <w:sz w:val="24"/>
          <w:szCs w:val="24"/>
          <w:lang w:eastAsia="en-GB"/>
        </w:rPr>
        <w:t>Child</w:t>
      </w:r>
      <w:r w:rsidR="001B109D">
        <w:rPr>
          <w:rFonts w:eastAsia="Times New Roman" w:cstheme="minorHAnsi"/>
          <w:b/>
          <w:bCs/>
          <w:color w:val="111111"/>
          <w:sz w:val="24"/>
          <w:szCs w:val="24"/>
          <w:lang w:eastAsia="en-GB"/>
        </w:rPr>
        <w:t>rens extended interests</w:t>
      </w:r>
      <w:r w:rsidR="00AB6E4D">
        <w:rPr>
          <w:rFonts w:eastAsia="Times New Roman" w:cstheme="minorHAnsi"/>
          <w:b/>
          <w:bCs/>
          <w:color w:val="111111"/>
          <w:sz w:val="24"/>
          <w:szCs w:val="24"/>
          <w:lang w:eastAsia="en-GB"/>
        </w:rPr>
        <w:t xml:space="preserve"> - </w:t>
      </w:r>
      <w:r w:rsidR="00C948EE" w:rsidRPr="00C948EE">
        <w:rPr>
          <w:rFonts w:cstheme="minorHAnsi"/>
          <w:color w:val="111111"/>
          <w:sz w:val="24"/>
          <w:szCs w:val="24"/>
        </w:rPr>
        <w:t>Child-led learning is a wonderful way to encourage </w:t>
      </w:r>
      <w:r w:rsidR="00C948EE" w:rsidRPr="00C948EE">
        <w:rPr>
          <w:rStyle w:val="Strong"/>
          <w:rFonts w:cstheme="minorHAnsi"/>
          <w:color w:val="111111"/>
          <w:sz w:val="24"/>
          <w:szCs w:val="24"/>
        </w:rPr>
        <w:t>critical thinking</w:t>
      </w:r>
      <w:r w:rsidR="00C948EE" w:rsidRPr="00C948EE">
        <w:rPr>
          <w:rFonts w:cstheme="minorHAnsi"/>
          <w:color w:val="111111"/>
          <w:sz w:val="24"/>
          <w:szCs w:val="24"/>
        </w:rPr>
        <w:t xml:space="preserve">. When a child is given the opportunity to build </w:t>
      </w:r>
      <w:proofErr w:type="gramStart"/>
      <w:r w:rsidR="00C948EE" w:rsidRPr="00C948EE">
        <w:rPr>
          <w:rFonts w:cstheme="minorHAnsi"/>
          <w:color w:val="111111"/>
          <w:sz w:val="24"/>
          <w:szCs w:val="24"/>
        </w:rPr>
        <w:t>their</w:t>
      </w:r>
      <w:proofErr w:type="gramEnd"/>
      <w:r w:rsidR="00C948EE" w:rsidRPr="00C948EE">
        <w:rPr>
          <w:rFonts w:cstheme="minorHAnsi"/>
          <w:color w:val="111111"/>
          <w:sz w:val="24"/>
          <w:szCs w:val="24"/>
        </w:rPr>
        <w:t xml:space="preserve"> </w:t>
      </w:r>
    </w:p>
    <w:p w14:paraId="129D1AB1" w14:textId="67554849" w:rsidR="00AB6E4D" w:rsidRPr="00E640F3" w:rsidRDefault="00C948EE" w:rsidP="00AB6E4D">
      <w:pPr>
        <w:pStyle w:val="ListParagraph"/>
        <w:numPr>
          <w:ilvl w:val="0"/>
          <w:numId w:val="22"/>
        </w:numPr>
        <w:shd w:val="clear" w:color="auto" w:fill="FFFFFF"/>
        <w:spacing w:after="0" w:line="330" w:lineRule="atLeast"/>
        <w:rPr>
          <w:rFonts w:eastAsia="Times New Roman" w:cstheme="minorHAnsi"/>
          <w:b/>
          <w:bCs/>
          <w:color w:val="111111"/>
          <w:sz w:val="24"/>
          <w:szCs w:val="24"/>
          <w:lang w:eastAsia="en-GB"/>
        </w:rPr>
      </w:pPr>
      <w:r w:rsidRPr="00C948EE">
        <w:rPr>
          <w:rFonts w:cstheme="minorHAnsi"/>
          <w:color w:val="111111"/>
          <w:sz w:val="24"/>
          <w:szCs w:val="24"/>
        </w:rPr>
        <w:t>own adventure – they will plan their activity, gather materials, and decide on their own next steps</w:t>
      </w:r>
      <w:r>
        <w:rPr>
          <w:rFonts w:cstheme="minorHAnsi"/>
          <w:color w:val="111111"/>
          <w:sz w:val="24"/>
          <w:szCs w:val="24"/>
        </w:rPr>
        <w:t>.</w:t>
      </w:r>
    </w:p>
    <w:p w14:paraId="3147204F" w14:textId="0A3132AF" w:rsidR="00E640F3" w:rsidRPr="004A4B62" w:rsidRDefault="00E475D0" w:rsidP="004A4B62">
      <w:pPr>
        <w:shd w:val="clear" w:color="auto" w:fill="FFFFFF"/>
        <w:spacing w:after="0" w:line="330" w:lineRule="atLeast"/>
        <w:ind w:left="794"/>
        <w:jc w:val="center"/>
        <w:rPr>
          <w:rFonts w:eastAsia="Times New Roman" w:cstheme="minorHAnsi"/>
          <w:b/>
          <w:bCs/>
          <w:color w:val="111111"/>
          <w:sz w:val="24"/>
          <w:szCs w:val="24"/>
          <w:lang w:eastAsia="en-GB"/>
        </w:rPr>
      </w:pPr>
      <w:r>
        <w:rPr>
          <w:rFonts w:eastAsia="Times New Roman" w:cstheme="minorHAnsi"/>
          <w:b/>
          <w:bCs/>
          <w:color w:val="111111"/>
          <w:sz w:val="24"/>
          <w:szCs w:val="24"/>
          <w:lang w:eastAsia="en-GB"/>
        </w:rPr>
        <w:t>5</w:t>
      </w:r>
    </w:p>
    <w:p w14:paraId="67FD2311" w14:textId="014C8259" w:rsidR="00BD3B2B" w:rsidRPr="00245DB4" w:rsidRDefault="00BD3B2B" w:rsidP="00BD3B2B">
      <w:pPr>
        <w:pStyle w:val="Standard"/>
        <w:jc w:val="center"/>
        <w:rPr>
          <w:rFonts w:asciiTheme="minorHAnsi" w:hAnsiTheme="minorHAnsi" w:cstheme="minorHAnsi"/>
          <w:b/>
          <w:bCs/>
          <w:color w:val="FF0000"/>
          <w:sz w:val="28"/>
          <w:szCs w:val="28"/>
        </w:rPr>
      </w:pPr>
      <w:r w:rsidRPr="00245DB4">
        <w:rPr>
          <w:rFonts w:asciiTheme="minorHAnsi" w:hAnsiTheme="minorHAnsi" w:cstheme="minorHAnsi"/>
          <w:b/>
          <w:bCs/>
          <w:color w:val="FF0000"/>
          <w:sz w:val="28"/>
          <w:szCs w:val="28"/>
        </w:rPr>
        <w:lastRenderedPageBreak/>
        <w:t>ROUTINE OF THE DAY</w:t>
      </w:r>
    </w:p>
    <w:p w14:paraId="4A598727" w14:textId="24D9E766" w:rsidR="003A5610" w:rsidRPr="004B7B9F" w:rsidRDefault="00875614" w:rsidP="003A5610">
      <w:pPr>
        <w:pStyle w:val="Standard"/>
        <w:rPr>
          <w:rFonts w:asciiTheme="minorHAnsi" w:hAnsiTheme="minorHAnsi" w:cstheme="minorHAnsi"/>
          <w:sz w:val="28"/>
          <w:szCs w:val="28"/>
        </w:rPr>
      </w:pPr>
      <w:r>
        <w:rPr>
          <w:rFonts w:asciiTheme="minorHAnsi" w:hAnsiTheme="minorHAnsi" w:cstheme="minorHAnsi"/>
          <w:sz w:val="28"/>
          <w:szCs w:val="28"/>
        </w:rPr>
        <w:t xml:space="preserve">At Deepdale we believe in routine which benefits the child in many ways as detailed below </w:t>
      </w:r>
      <w:r w:rsidR="00976D53">
        <w:rPr>
          <w:rFonts w:asciiTheme="minorHAnsi" w:hAnsiTheme="minorHAnsi" w:cstheme="minorHAnsi"/>
          <w:sz w:val="28"/>
          <w:szCs w:val="28"/>
        </w:rPr>
        <w:t>Her</w:t>
      </w:r>
      <w:r w:rsidR="00505835">
        <w:rPr>
          <w:rFonts w:asciiTheme="minorHAnsi" w:hAnsiTheme="minorHAnsi" w:cstheme="minorHAnsi"/>
          <w:sz w:val="28"/>
          <w:szCs w:val="28"/>
        </w:rPr>
        <w:t>e</w:t>
      </w:r>
      <w:r w:rsidR="00976D53">
        <w:rPr>
          <w:rFonts w:asciiTheme="minorHAnsi" w:hAnsiTheme="minorHAnsi" w:cstheme="minorHAnsi"/>
          <w:sz w:val="28"/>
          <w:szCs w:val="28"/>
        </w:rPr>
        <w:t xml:space="preserve"> is an example</w:t>
      </w:r>
      <w:r w:rsidR="003A5610" w:rsidRPr="004B7B9F">
        <w:rPr>
          <w:rFonts w:asciiTheme="minorHAnsi" w:hAnsiTheme="minorHAnsi" w:cstheme="minorHAnsi"/>
          <w:sz w:val="28"/>
          <w:szCs w:val="28"/>
        </w:rPr>
        <w:t xml:space="preserve"> of a typical day at </w:t>
      </w:r>
      <w:r w:rsidR="00386CCF">
        <w:rPr>
          <w:rFonts w:asciiTheme="minorHAnsi" w:hAnsiTheme="minorHAnsi" w:cstheme="minorHAnsi"/>
          <w:sz w:val="28"/>
          <w:szCs w:val="28"/>
        </w:rPr>
        <w:t>Pre-School</w:t>
      </w:r>
      <w:r w:rsidR="003A5610" w:rsidRPr="004B7B9F">
        <w:rPr>
          <w:rFonts w:asciiTheme="minorHAnsi" w:hAnsiTheme="minorHAnsi" w:cstheme="minorHAnsi"/>
          <w:sz w:val="28"/>
          <w:szCs w:val="28"/>
        </w:rPr>
        <w:t xml:space="preserve">, </w:t>
      </w:r>
      <w:r w:rsidR="00386CCF">
        <w:rPr>
          <w:rFonts w:asciiTheme="minorHAnsi" w:hAnsiTheme="minorHAnsi" w:cstheme="minorHAnsi"/>
          <w:sz w:val="28"/>
          <w:szCs w:val="28"/>
        </w:rPr>
        <w:t>every</w:t>
      </w:r>
      <w:r>
        <w:rPr>
          <w:rFonts w:asciiTheme="minorHAnsi" w:hAnsiTheme="minorHAnsi" w:cstheme="minorHAnsi"/>
          <w:sz w:val="28"/>
          <w:szCs w:val="28"/>
        </w:rPr>
        <w:t xml:space="preserve"> day is</w:t>
      </w:r>
      <w:r w:rsidR="003A5610" w:rsidRPr="004B7B9F">
        <w:rPr>
          <w:rFonts w:asciiTheme="minorHAnsi" w:hAnsiTheme="minorHAnsi" w:cstheme="minorHAnsi"/>
          <w:sz w:val="28"/>
          <w:szCs w:val="28"/>
        </w:rPr>
        <w:t xml:space="preserve"> subject to change with regards to timings and activities. </w:t>
      </w:r>
    </w:p>
    <w:p w14:paraId="67A2AF11" w14:textId="77777777" w:rsidR="003A5610" w:rsidRPr="004B7B9F" w:rsidRDefault="003A5610" w:rsidP="003A5610">
      <w:pPr>
        <w:pStyle w:val="Standard"/>
        <w:rPr>
          <w:rFonts w:asciiTheme="minorHAnsi" w:hAnsiTheme="minorHAnsi" w:cstheme="minorHAnsi"/>
          <w:sz w:val="28"/>
          <w:szCs w:val="28"/>
        </w:rPr>
      </w:pPr>
    </w:p>
    <w:p w14:paraId="67231F73" w14:textId="77777777" w:rsidR="003A5610" w:rsidRPr="004B7B9F" w:rsidRDefault="003A5610" w:rsidP="003A5610">
      <w:pPr>
        <w:numPr>
          <w:ilvl w:val="0"/>
          <w:numId w:val="25"/>
        </w:numPr>
        <w:shd w:val="clear" w:color="auto" w:fill="FFFFFF"/>
        <w:spacing w:after="0" w:line="330" w:lineRule="atLeast"/>
        <w:ind w:left="1020"/>
        <w:rPr>
          <w:rFonts w:eastAsia="Times New Roman" w:cstheme="minorHAnsi"/>
          <w:color w:val="111111"/>
          <w:sz w:val="28"/>
          <w:szCs w:val="28"/>
          <w:lang w:eastAsia="en-GB"/>
        </w:rPr>
      </w:pPr>
      <w:r w:rsidRPr="004B7B9F">
        <w:rPr>
          <w:rFonts w:eastAsia="Times New Roman" w:cstheme="minorHAnsi"/>
          <w:color w:val="111111"/>
          <w:sz w:val="28"/>
          <w:szCs w:val="28"/>
          <w:lang w:eastAsia="en-GB"/>
        </w:rPr>
        <w:t>Routines provide structure, a sense of security and help children develop self-discipline.</w:t>
      </w:r>
    </w:p>
    <w:p w14:paraId="497A7DC8" w14:textId="77777777" w:rsidR="003A5610" w:rsidRPr="004B7B9F" w:rsidRDefault="003A5610" w:rsidP="003A5610">
      <w:pPr>
        <w:numPr>
          <w:ilvl w:val="0"/>
          <w:numId w:val="25"/>
        </w:numPr>
        <w:shd w:val="clear" w:color="auto" w:fill="FFFFFF"/>
        <w:spacing w:after="0" w:line="330" w:lineRule="atLeast"/>
        <w:ind w:left="1020"/>
        <w:rPr>
          <w:rFonts w:eastAsia="Times New Roman" w:cstheme="minorHAnsi"/>
          <w:color w:val="111111"/>
          <w:sz w:val="28"/>
          <w:szCs w:val="28"/>
          <w:lang w:eastAsia="en-GB"/>
        </w:rPr>
      </w:pPr>
      <w:r w:rsidRPr="004B7B9F">
        <w:rPr>
          <w:rFonts w:eastAsia="Times New Roman" w:cstheme="minorHAnsi"/>
          <w:color w:val="111111"/>
          <w:sz w:val="28"/>
          <w:szCs w:val="28"/>
          <w:lang w:eastAsia="en-GB"/>
        </w:rPr>
        <w:t>Consistent daily schedules and step-by-step routines give children a predictable day.</w:t>
      </w:r>
    </w:p>
    <w:p w14:paraId="7B3836EC" w14:textId="77777777" w:rsidR="003A5610" w:rsidRPr="004B7B9F" w:rsidRDefault="003A5610" w:rsidP="003A5610">
      <w:pPr>
        <w:numPr>
          <w:ilvl w:val="0"/>
          <w:numId w:val="25"/>
        </w:numPr>
        <w:shd w:val="clear" w:color="auto" w:fill="FFFFFF"/>
        <w:spacing w:after="0" w:line="330" w:lineRule="atLeast"/>
        <w:ind w:left="1020"/>
        <w:rPr>
          <w:rFonts w:eastAsia="Times New Roman" w:cstheme="minorHAnsi"/>
          <w:color w:val="111111"/>
          <w:sz w:val="28"/>
          <w:szCs w:val="28"/>
          <w:lang w:eastAsia="en-GB"/>
        </w:rPr>
      </w:pPr>
      <w:r w:rsidRPr="004B7B9F">
        <w:rPr>
          <w:rFonts w:eastAsia="Times New Roman" w:cstheme="minorHAnsi"/>
          <w:color w:val="111111"/>
          <w:sz w:val="28"/>
          <w:szCs w:val="28"/>
          <w:lang w:eastAsia="en-GB"/>
        </w:rPr>
        <w:t>Routines help children feel in control of their environment, feel safe, secure, and comfortable, and know what is happening now and what comes next.</w:t>
      </w:r>
    </w:p>
    <w:p w14:paraId="369FF0B3" w14:textId="77777777" w:rsidR="003A5610" w:rsidRPr="004B7B9F" w:rsidRDefault="003A5610" w:rsidP="003A5610">
      <w:pPr>
        <w:numPr>
          <w:ilvl w:val="0"/>
          <w:numId w:val="25"/>
        </w:numPr>
        <w:shd w:val="clear" w:color="auto" w:fill="FFFFFF"/>
        <w:spacing w:after="0" w:line="330" w:lineRule="atLeast"/>
        <w:ind w:left="1020"/>
        <w:rPr>
          <w:rFonts w:eastAsia="Times New Roman" w:cstheme="minorHAnsi"/>
          <w:color w:val="111111"/>
          <w:sz w:val="28"/>
          <w:szCs w:val="28"/>
          <w:lang w:eastAsia="en-GB"/>
        </w:rPr>
      </w:pPr>
      <w:r w:rsidRPr="004B7B9F">
        <w:rPr>
          <w:rFonts w:eastAsia="Times New Roman" w:cstheme="minorHAnsi"/>
          <w:color w:val="111111"/>
          <w:sz w:val="28"/>
          <w:szCs w:val="28"/>
          <w:lang w:eastAsia="en-GB"/>
        </w:rPr>
        <w:t>Routines help children learn to take charge of their own activities and engage in learning.</w:t>
      </w:r>
    </w:p>
    <w:p w14:paraId="61426095" w14:textId="63AF09F8" w:rsidR="003A5610" w:rsidRPr="00984B84" w:rsidRDefault="003A5610" w:rsidP="0013039B">
      <w:pPr>
        <w:numPr>
          <w:ilvl w:val="0"/>
          <w:numId w:val="25"/>
        </w:numPr>
        <w:shd w:val="clear" w:color="auto" w:fill="FFFFFF"/>
        <w:spacing w:after="0" w:line="330" w:lineRule="atLeast"/>
        <w:ind w:left="1020"/>
        <w:rPr>
          <w:rFonts w:cstheme="minorHAnsi"/>
          <w:sz w:val="28"/>
          <w:szCs w:val="28"/>
        </w:rPr>
      </w:pPr>
      <w:r w:rsidRPr="00984B84">
        <w:rPr>
          <w:rFonts w:eastAsia="Times New Roman" w:cstheme="minorHAnsi"/>
          <w:color w:val="111111"/>
          <w:sz w:val="28"/>
          <w:szCs w:val="28"/>
          <w:lang w:eastAsia="en-GB"/>
        </w:rPr>
        <w:t>Regular routines help children get on a schedule and build independence.</w:t>
      </w:r>
    </w:p>
    <w:p w14:paraId="4A8012C3" w14:textId="77777777" w:rsidR="003A5610" w:rsidRDefault="003A5610" w:rsidP="003A5610">
      <w:pPr>
        <w:pStyle w:val="Standard"/>
      </w:pPr>
    </w:p>
    <w:p w14:paraId="2E5CAC7D" w14:textId="77777777" w:rsidR="003A5610" w:rsidRPr="004B7B9F" w:rsidRDefault="003A5610" w:rsidP="003A5610">
      <w:pPr>
        <w:pStyle w:val="Standard"/>
        <w:ind w:left="720"/>
        <w:rPr>
          <w:rFonts w:asciiTheme="minorHAnsi" w:hAnsiTheme="minorHAnsi" w:cstheme="minorHAnsi"/>
          <w:sz w:val="28"/>
          <w:szCs w:val="28"/>
        </w:rPr>
      </w:pPr>
      <w:r w:rsidRPr="004B7B9F">
        <w:rPr>
          <w:rFonts w:asciiTheme="minorHAnsi" w:hAnsiTheme="minorHAnsi" w:cstheme="minorHAnsi"/>
          <w:sz w:val="28"/>
          <w:szCs w:val="28"/>
        </w:rPr>
        <w:t>9.00am – Welcome children and parents into nursery</w:t>
      </w:r>
    </w:p>
    <w:p w14:paraId="34521599" w14:textId="77777777" w:rsidR="003A5610" w:rsidRDefault="003A5610" w:rsidP="003A5610">
      <w:pPr>
        <w:pStyle w:val="Standard"/>
        <w:ind w:left="720"/>
        <w:rPr>
          <w:rFonts w:asciiTheme="minorHAnsi" w:hAnsiTheme="minorHAnsi" w:cstheme="minorHAnsi"/>
          <w:sz w:val="28"/>
          <w:szCs w:val="28"/>
        </w:rPr>
      </w:pPr>
    </w:p>
    <w:p w14:paraId="4C134E6C" w14:textId="77777777" w:rsidR="003A5610" w:rsidRPr="004B7B9F" w:rsidRDefault="003A5610" w:rsidP="003A5610">
      <w:pPr>
        <w:pStyle w:val="Standard"/>
        <w:ind w:left="720"/>
        <w:rPr>
          <w:rFonts w:asciiTheme="minorHAnsi" w:hAnsiTheme="minorHAnsi" w:cstheme="minorHAnsi"/>
          <w:sz w:val="28"/>
          <w:szCs w:val="28"/>
        </w:rPr>
      </w:pPr>
      <w:r w:rsidRPr="004B7B9F">
        <w:rPr>
          <w:rFonts w:asciiTheme="minorHAnsi" w:hAnsiTheme="minorHAnsi" w:cstheme="minorHAnsi"/>
          <w:sz w:val="28"/>
          <w:szCs w:val="28"/>
        </w:rPr>
        <w:t>9.15am – Morning circle time – which includes talking about:</w:t>
      </w:r>
    </w:p>
    <w:p w14:paraId="704BBD9C" w14:textId="5C0E003E" w:rsidR="003A5610" w:rsidRDefault="003A5610" w:rsidP="00984B84">
      <w:pPr>
        <w:pStyle w:val="Standard"/>
        <w:ind w:left="720"/>
        <w:rPr>
          <w:rFonts w:asciiTheme="minorHAnsi" w:hAnsiTheme="minorHAnsi" w:cstheme="minorHAnsi"/>
          <w:sz w:val="28"/>
          <w:szCs w:val="28"/>
        </w:rPr>
      </w:pPr>
      <w:r w:rsidRPr="004B7B9F">
        <w:rPr>
          <w:rFonts w:asciiTheme="minorHAnsi" w:hAnsiTheme="minorHAnsi" w:cstheme="minorHAnsi"/>
          <w:sz w:val="28"/>
          <w:szCs w:val="28"/>
        </w:rPr>
        <w:t>The weather, month, day of the week</w:t>
      </w:r>
      <w:r>
        <w:rPr>
          <w:rFonts w:asciiTheme="minorHAnsi" w:hAnsiTheme="minorHAnsi" w:cstheme="minorHAnsi"/>
          <w:sz w:val="28"/>
          <w:szCs w:val="28"/>
        </w:rPr>
        <w:t>.</w:t>
      </w:r>
      <w:r w:rsidRPr="004B7B9F">
        <w:rPr>
          <w:rFonts w:asciiTheme="minorHAnsi" w:hAnsiTheme="minorHAnsi" w:cstheme="minorHAnsi"/>
          <w:sz w:val="28"/>
          <w:szCs w:val="28"/>
        </w:rPr>
        <w:t xml:space="preserve"> Show and tell and the topic of the week including </w:t>
      </w:r>
      <w:r>
        <w:rPr>
          <w:rFonts w:asciiTheme="minorHAnsi" w:hAnsiTheme="minorHAnsi" w:cstheme="minorHAnsi"/>
          <w:sz w:val="28"/>
          <w:szCs w:val="28"/>
        </w:rPr>
        <w:t>the day’s</w:t>
      </w:r>
      <w:r w:rsidRPr="004B7B9F">
        <w:rPr>
          <w:rFonts w:asciiTheme="minorHAnsi" w:hAnsiTheme="minorHAnsi" w:cstheme="minorHAnsi"/>
          <w:sz w:val="28"/>
          <w:szCs w:val="28"/>
        </w:rPr>
        <w:t xml:space="preserve"> activities</w:t>
      </w:r>
      <w:r>
        <w:rPr>
          <w:rFonts w:asciiTheme="minorHAnsi" w:hAnsiTheme="minorHAnsi" w:cstheme="minorHAnsi"/>
          <w:sz w:val="28"/>
          <w:szCs w:val="28"/>
        </w:rPr>
        <w:t>. M</w:t>
      </w:r>
      <w:r w:rsidRPr="004B7B9F">
        <w:rPr>
          <w:rFonts w:asciiTheme="minorHAnsi" w:hAnsiTheme="minorHAnsi" w:cstheme="minorHAnsi"/>
          <w:sz w:val="28"/>
          <w:szCs w:val="28"/>
        </w:rPr>
        <w:t xml:space="preserve">ovement to music (stretch, wake up, </w:t>
      </w:r>
      <w:r w:rsidR="00DE2CA9" w:rsidRPr="004B7B9F">
        <w:rPr>
          <w:rFonts w:asciiTheme="minorHAnsi" w:hAnsiTheme="minorHAnsi" w:cstheme="minorHAnsi"/>
          <w:sz w:val="28"/>
          <w:szCs w:val="28"/>
        </w:rPr>
        <w:t>motivate,</w:t>
      </w:r>
      <w:r w:rsidRPr="004B7B9F">
        <w:rPr>
          <w:rFonts w:asciiTheme="minorHAnsi" w:hAnsiTheme="minorHAnsi" w:cstheme="minorHAnsi"/>
          <w:sz w:val="28"/>
          <w:szCs w:val="28"/>
        </w:rPr>
        <w:t xml:space="preserve"> have some fun).</w:t>
      </w:r>
      <w:r>
        <w:rPr>
          <w:rFonts w:asciiTheme="minorHAnsi" w:hAnsiTheme="minorHAnsi" w:cstheme="minorHAnsi"/>
          <w:sz w:val="28"/>
          <w:szCs w:val="28"/>
        </w:rPr>
        <w:t xml:space="preserve">      </w:t>
      </w:r>
    </w:p>
    <w:p w14:paraId="24B5EF5A" w14:textId="77777777" w:rsidR="003A5610" w:rsidRPr="004B7B9F" w:rsidRDefault="003A5610" w:rsidP="003A5610">
      <w:pPr>
        <w:pStyle w:val="Standard"/>
        <w:ind w:left="360"/>
        <w:rPr>
          <w:rFonts w:asciiTheme="minorHAnsi" w:hAnsiTheme="minorHAnsi" w:cstheme="minorHAnsi"/>
          <w:sz w:val="28"/>
          <w:szCs w:val="28"/>
        </w:rPr>
      </w:pPr>
      <w:r>
        <w:rPr>
          <w:rFonts w:asciiTheme="minorHAnsi" w:hAnsiTheme="minorHAnsi" w:cstheme="minorHAnsi"/>
          <w:sz w:val="28"/>
          <w:szCs w:val="28"/>
        </w:rPr>
        <w:t xml:space="preserve">      </w:t>
      </w:r>
      <w:r w:rsidRPr="004B7B9F">
        <w:rPr>
          <w:rFonts w:asciiTheme="minorHAnsi" w:hAnsiTheme="minorHAnsi" w:cstheme="minorHAnsi"/>
          <w:sz w:val="28"/>
          <w:szCs w:val="28"/>
        </w:rPr>
        <w:t xml:space="preserve">9.40 am – </w:t>
      </w:r>
      <w:r>
        <w:rPr>
          <w:rFonts w:asciiTheme="minorHAnsi" w:hAnsiTheme="minorHAnsi" w:cstheme="minorHAnsi"/>
          <w:sz w:val="28"/>
          <w:szCs w:val="28"/>
        </w:rPr>
        <w:t>S</w:t>
      </w:r>
      <w:r w:rsidRPr="004B7B9F">
        <w:rPr>
          <w:rFonts w:asciiTheme="minorHAnsi" w:hAnsiTheme="minorHAnsi" w:cstheme="minorHAnsi"/>
          <w:sz w:val="28"/>
          <w:szCs w:val="28"/>
        </w:rPr>
        <w:t xml:space="preserve">essional play both </w:t>
      </w:r>
      <w:bookmarkStart w:id="0" w:name="_Hlk156379622"/>
      <w:r w:rsidRPr="004B7B9F">
        <w:rPr>
          <w:rFonts w:asciiTheme="minorHAnsi" w:hAnsiTheme="minorHAnsi" w:cstheme="minorHAnsi"/>
          <w:sz w:val="28"/>
          <w:szCs w:val="28"/>
        </w:rPr>
        <w:t>inside and outside.</w:t>
      </w:r>
      <w:bookmarkEnd w:id="0"/>
    </w:p>
    <w:p w14:paraId="72AC15E6" w14:textId="77777777" w:rsidR="003A5610" w:rsidRPr="004B7B9F" w:rsidRDefault="003A5610" w:rsidP="003A5610">
      <w:pPr>
        <w:pStyle w:val="Standard"/>
        <w:ind w:left="720"/>
        <w:rPr>
          <w:rFonts w:asciiTheme="minorHAnsi" w:hAnsiTheme="minorHAnsi" w:cstheme="minorHAnsi"/>
          <w:sz w:val="28"/>
          <w:szCs w:val="28"/>
        </w:rPr>
      </w:pPr>
    </w:p>
    <w:p w14:paraId="4ED12053" w14:textId="77777777" w:rsidR="003A5610" w:rsidRPr="004B7B9F" w:rsidRDefault="003A5610" w:rsidP="003A5610">
      <w:pPr>
        <w:pStyle w:val="Standard"/>
        <w:ind w:left="720"/>
        <w:rPr>
          <w:rFonts w:asciiTheme="minorHAnsi" w:hAnsiTheme="minorHAnsi" w:cstheme="minorHAnsi"/>
          <w:sz w:val="28"/>
          <w:szCs w:val="28"/>
        </w:rPr>
      </w:pPr>
      <w:r w:rsidRPr="004B7B9F">
        <w:rPr>
          <w:rFonts w:asciiTheme="minorHAnsi" w:hAnsiTheme="minorHAnsi" w:cstheme="minorHAnsi"/>
          <w:sz w:val="28"/>
          <w:szCs w:val="28"/>
        </w:rPr>
        <w:t>10.30 am – Tidy up time.</w:t>
      </w:r>
      <w:r>
        <w:rPr>
          <w:rFonts w:asciiTheme="minorHAnsi" w:hAnsiTheme="minorHAnsi" w:cstheme="minorHAnsi"/>
          <w:sz w:val="28"/>
          <w:szCs w:val="28"/>
        </w:rPr>
        <w:t xml:space="preserve"> Story time</w:t>
      </w:r>
    </w:p>
    <w:p w14:paraId="47D1EF16" w14:textId="77777777" w:rsidR="003A5610" w:rsidRDefault="003A5610" w:rsidP="003A5610">
      <w:pPr>
        <w:pStyle w:val="Standard"/>
        <w:ind w:left="720"/>
        <w:rPr>
          <w:rFonts w:asciiTheme="minorHAnsi" w:hAnsiTheme="minorHAnsi" w:cstheme="minorHAnsi"/>
          <w:sz w:val="28"/>
          <w:szCs w:val="28"/>
        </w:rPr>
      </w:pPr>
    </w:p>
    <w:p w14:paraId="5BCDFE26" w14:textId="77777777" w:rsidR="003A5610" w:rsidRPr="004B7B9F" w:rsidRDefault="003A5610" w:rsidP="003A5610">
      <w:pPr>
        <w:pStyle w:val="Standard"/>
        <w:ind w:left="720"/>
        <w:rPr>
          <w:rFonts w:asciiTheme="minorHAnsi" w:hAnsiTheme="minorHAnsi" w:cstheme="minorHAnsi"/>
          <w:sz w:val="28"/>
          <w:szCs w:val="28"/>
        </w:rPr>
      </w:pPr>
      <w:r w:rsidRPr="004B7B9F">
        <w:rPr>
          <w:rFonts w:asciiTheme="minorHAnsi" w:hAnsiTheme="minorHAnsi" w:cstheme="minorHAnsi"/>
          <w:sz w:val="28"/>
          <w:szCs w:val="28"/>
        </w:rPr>
        <w:t>10.45 am – Snack time.</w:t>
      </w:r>
    </w:p>
    <w:p w14:paraId="089BEBDF" w14:textId="77777777" w:rsidR="003A5610" w:rsidRDefault="003A5610" w:rsidP="003A5610">
      <w:pPr>
        <w:pStyle w:val="Standard"/>
        <w:ind w:left="720"/>
        <w:rPr>
          <w:rFonts w:asciiTheme="minorHAnsi" w:hAnsiTheme="minorHAnsi" w:cstheme="minorHAnsi"/>
          <w:sz w:val="28"/>
          <w:szCs w:val="28"/>
        </w:rPr>
      </w:pPr>
    </w:p>
    <w:p w14:paraId="60B48B59" w14:textId="77777777" w:rsidR="003A5610" w:rsidRPr="004B7B9F" w:rsidRDefault="003A5610" w:rsidP="003A5610">
      <w:pPr>
        <w:pStyle w:val="Standard"/>
        <w:ind w:left="720"/>
        <w:rPr>
          <w:rFonts w:asciiTheme="minorHAnsi" w:hAnsiTheme="minorHAnsi" w:cstheme="minorHAnsi"/>
          <w:sz w:val="28"/>
          <w:szCs w:val="28"/>
        </w:rPr>
      </w:pPr>
      <w:r w:rsidRPr="004B7B9F">
        <w:rPr>
          <w:rFonts w:asciiTheme="minorHAnsi" w:hAnsiTheme="minorHAnsi" w:cstheme="minorHAnsi"/>
          <w:sz w:val="28"/>
          <w:szCs w:val="28"/>
        </w:rPr>
        <w:t>11.15am – Sessional play both inside and outside.</w:t>
      </w:r>
    </w:p>
    <w:p w14:paraId="0952BE29" w14:textId="77777777" w:rsidR="003A5610" w:rsidRDefault="003A5610" w:rsidP="003A5610">
      <w:pPr>
        <w:pStyle w:val="Standard"/>
        <w:ind w:left="720"/>
        <w:rPr>
          <w:rFonts w:asciiTheme="minorHAnsi" w:hAnsiTheme="minorHAnsi" w:cstheme="minorHAnsi"/>
          <w:sz w:val="28"/>
          <w:szCs w:val="28"/>
        </w:rPr>
      </w:pPr>
    </w:p>
    <w:p w14:paraId="4655E2CA" w14:textId="77777777" w:rsidR="003A5610" w:rsidRPr="004B7B9F" w:rsidRDefault="003A5610" w:rsidP="003A5610">
      <w:pPr>
        <w:pStyle w:val="Standard"/>
        <w:ind w:left="720"/>
        <w:rPr>
          <w:rFonts w:asciiTheme="minorHAnsi" w:hAnsiTheme="minorHAnsi" w:cstheme="minorHAnsi"/>
          <w:sz w:val="28"/>
          <w:szCs w:val="28"/>
        </w:rPr>
      </w:pPr>
      <w:r w:rsidRPr="004B7B9F">
        <w:rPr>
          <w:rFonts w:asciiTheme="minorHAnsi" w:hAnsiTheme="minorHAnsi" w:cstheme="minorHAnsi"/>
          <w:sz w:val="28"/>
          <w:szCs w:val="28"/>
        </w:rPr>
        <w:t>12 pm – Lunchtime</w:t>
      </w:r>
    </w:p>
    <w:p w14:paraId="67EA4C8D" w14:textId="77777777" w:rsidR="003A5610" w:rsidRDefault="003A5610" w:rsidP="003A5610">
      <w:pPr>
        <w:pStyle w:val="Standard"/>
        <w:ind w:left="720"/>
        <w:rPr>
          <w:rFonts w:asciiTheme="minorHAnsi" w:hAnsiTheme="minorHAnsi" w:cstheme="minorHAnsi"/>
          <w:sz w:val="28"/>
          <w:szCs w:val="28"/>
        </w:rPr>
      </w:pPr>
    </w:p>
    <w:p w14:paraId="2287B004" w14:textId="77777777" w:rsidR="003A5610" w:rsidRPr="004B7B9F" w:rsidRDefault="003A5610" w:rsidP="003A5610">
      <w:pPr>
        <w:pStyle w:val="Standard"/>
        <w:ind w:left="720"/>
        <w:rPr>
          <w:rFonts w:asciiTheme="minorHAnsi" w:hAnsiTheme="minorHAnsi" w:cstheme="minorHAnsi"/>
          <w:sz w:val="28"/>
          <w:szCs w:val="28"/>
        </w:rPr>
      </w:pPr>
      <w:r w:rsidRPr="004B7B9F">
        <w:rPr>
          <w:rFonts w:asciiTheme="minorHAnsi" w:hAnsiTheme="minorHAnsi" w:cstheme="minorHAnsi"/>
          <w:sz w:val="28"/>
          <w:szCs w:val="28"/>
        </w:rPr>
        <w:t>1.00 pm – Afternoon sessional play</w:t>
      </w:r>
    </w:p>
    <w:p w14:paraId="4A78476B" w14:textId="77777777" w:rsidR="003A5610" w:rsidRDefault="003A5610" w:rsidP="003A5610">
      <w:pPr>
        <w:pStyle w:val="Standard"/>
        <w:ind w:left="720"/>
        <w:rPr>
          <w:rFonts w:asciiTheme="minorHAnsi" w:hAnsiTheme="minorHAnsi" w:cstheme="minorHAnsi"/>
          <w:sz w:val="28"/>
          <w:szCs w:val="28"/>
        </w:rPr>
      </w:pPr>
    </w:p>
    <w:p w14:paraId="0358B608" w14:textId="77777777" w:rsidR="003A5610" w:rsidRPr="004B7B9F" w:rsidRDefault="003A5610" w:rsidP="003A5610">
      <w:pPr>
        <w:pStyle w:val="Standard"/>
        <w:ind w:left="720"/>
        <w:rPr>
          <w:rFonts w:asciiTheme="minorHAnsi" w:hAnsiTheme="minorHAnsi" w:cstheme="minorHAnsi"/>
          <w:sz w:val="28"/>
          <w:szCs w:val="28"/>
        </w:rPr>
      </w:pPr>
      <w:r w:rsidRPr="004B7B9F">
        <w:rPr>
          <w:rFonts w:asciiTheme="minorHAnsi" w:hAnsiTheme="minorHAnsi" w:cstheme="minorHAnsi"/>
          <w:sz w:val="28"/>
          <w:szCs w:val="28"/>
        </w:rPr>
        <w:t>2.30pm tidy up time</w:t>
      </w:r>
      <w:r>
        <w:rPr>
          <w:rFonts w:asciiTheme="minorHAnsi" w:hAnsiTheme="minorHAnsi" w:cstheme="minorHAnsi"/>
          <w:sz w:val="28"/>
          <w:szCs w:val="28"/>
        </w:rPr>
        <w:t>, Story time</w:t>
      </w:r>
    </w:p>
    <w:p w14:paraId="7D4C026E" w14:textId="77777777" w:rsidR="003A5610" w:rsidRDefault="003A5610" w:rsidP="003A5610">
      <w:pPr>
        <w:pStyle w:val="Standard"/>
        <w:ind w:left="720"/>
        <w:rPr>
          <w:rFonts w:asciiTheme="minorHAnsi" w:hAnsiTheme="minorHAnsi" w:cstheme="minorHAnsi"/>
          <w:sz w:val="28"/>
          <w:szCs w:val="28"/>
        </w:rPr>
      </w:pPr>
    </w:p>
    <w:p w14:paraId="680638A2" w14:textId="5423E25A" w:rsidR="003A5610" w:rsidRPr="004B7B9F" w:rsidRDefault="003A5610" w:rsidP="003A5610">
      <w:pPr>
        <w:pStyle w:val="Standard"/>
        <w:ind w:left="720"/>
        <w:rPr>
          <w:rFonts w:asciiTheme="minorHAnsi" w:hAnsiTheme="minorHAnsi" w:cstheme="minorHAnsi"/>
          <w:sz w:val="28"/>
          <w:szCs w:val="28"/>
        </w:rPr>
      </w:pPr>
      <w:r w:rsidRPr="004B7B9F">
        <w:rPr>
          <w:rFonts w:asciiTheme="minorHAnsi" w:hAnsiTheme="minorHAnsi" w:cstheme="minorHAnsi"/>
          <w:sz w:val="28"/>
          <w:szCs w:val="28"/>
        </w:rPr>
        <w:t>2.45 pm – Snack</w:t>
      </w:r>
      <w:r w:rsidR="004E1FF4">
        <w:rPr>
          <w:rFonts w:asciiTheme="minorHAnsi" w:hAnsiTheme="minorHAnsi" w:cstheme="minorHAnsi"/>
          <w:sz w:val="28"/>
          <w:szCs w:val="28"/>
        </w:rPr>
        <w:t>-story time</w:t>
      </w:r>
    </w:p>
    <w:p w14:paraId="51B796A9" w14:textId="77777777" w:rsidR="003A5610" w:rsidRDefault="003A5610" w:rsidP="003A5610">
      <w:pPr>
        <w:pStyle w:val="Standard"/>
        <w:ind w:left="720"/>
        <w:rPr>
          <w:rFonts w:asciiTheme="minorHAnsi" w:hAnsiTheme="minorHAnsi" w:cstheme="minorHAnsi"/>
          <w:sz w:val="28"/>
          <w:szCs w:val="28"/>
        </w:rPr>
      </w:pPr>
    </w:p>
    <w:p w14:paraId="0B1BBC3F" w14:textId="77777777" w:rsidR="003A5610" w:rsidRDefault="003A5610" w:rsidP="003A5610">
      <w:pPr>
        <w:pStyle w:val="Standard"/>
        <w:ind w:left="720"/>
        <w:rPr>
          <w:rFonts w:asciiTheme="minorHAnsi" w:hAnsiTheme="minorHAnsi" w:cstheme="minorHAnsi"/>
          <w:sz w:val="28"/>
          <w:szCs w:val="28"/>
        </w:rPr>
      </w:pPr>
      <w:r w:rsidRPr="004B7B9F">
        <w:rPr>
          <w:rFonts w:asciiTheme="minorHAnsi" w:hAnsiTheme="minorHAnsi" w:cstheme="minorHAnsi"/>
          <w:sz w:val="28"/>
          <w:szCs w:val="28"/>
        </w:rPr>
        <w:t>3.00 pm - home time</w:t>
      </w:r>
    </w:p>
    <w:p w14:paraId="5AED0468" w14:textId="77777777" w:rsidR="006B0010" w:rsidRPr="001720D5" w:rsidRDefault="006B0010" w:rsidP="001720D5">
      <w:pPr>
        <w:shd w:val="clear" w:color="auto" w:fill="FFFFFF"/>
        <w:spacing w:after="0" w:line="330" w:lineRule="atLeast"/>
        <w:rPr>
          <w:rFonts w:eastAsia="Times New Roman" w:cstheme="minorHAnsi"/>
          <w:color w:val="111111"/>
          <w:sz w:val="24"/>
          <w:szCs w:val="24"/>
          <w:lang w:eastAsia="en-GB"/>
        </w:rPr>
      </w:pPr>
    </w:p>
    <w:sectPr w:rsidR="006B0010" w:rsidRPr="001720D5" w:rsidSect="00921FAB">
      <w:pgSz w:w="11906" w:h="16838"/>
      <w:pgMar w:top="1440" w:right="1440" w:bottom="1440" w:left="144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AA7"/>
    <w:multiLevelType w:val="multilevel"/>
    <w:tmpl w:val="11B2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641C9"/>
    <w:multiLevelType w:val="hybridMultilevel"/>
    <w:tmpl w:val="01D47D6E"/>
    <w:lvl w:ilvl="0" w:tplc="08090001">
      <w:start w:val="1"/>
      <w:numFmt w:val="bullet"/>
      <w:lvlText w:val=""/>
      <w:lvlJc w:val="left"/>
      <w:pPr>
        <w:ind w:left="1043" w:hanging="360"/>
      </w:pPr>
      <w:rPr>
        <w:rFonts w:ascii="Symbol" w:hAnsi="Symbol" w:hint="default"/>
      </w:rPr>
    </w:lvl>
    <w:lvl w:ilvl="1" w:tplc="08090003" w:tentative="1">
      <w:start w:val="1"/>
      <w:numFmt w:val="bullet"/>
      <w:lvlText w:val="o"/>
      <w:lvlJc w:val="left"/>
      <w:pPr>
        <w:ind w:left="1763" w:hanging="360"/>
      </w:pPr>
      <w:rPr>
        <w:rFonts w:ascii="Courier New" w:hAnsi="Courier New" w:cs="Courier New" w:hint="default"/>
      </w:rPr>
    </w:lvl>
    <w:lvl w:ilvl="2" w:tplc="08090005" w:tentative="1">
      <w:start w:val="1"/>
      <w:numFmt w:val="bullet"/>
      <w:lvlText w:val=""/>
      <w:lvlJc w:val="left"/>
      <w:pPr>
        <w:ind w:left="2483" w:hanging="360"/>
      </w:pPr>
      <w:rPr>
        <w:rFonts w:ascii="Wingdings" w:hAnsi="Wingdings" w:hint="default"/>
      </w:rPr>
    </w:lvl>
    <w:lvl w:ilvl="3" w:tplc="08090001" w:tentative="1">
      <w:start w:val="1"/>
      <w:numFmt w:val="bullet"/>
      <w:lvlText w:val=""/>
      <w:lvlJc w:val="left"/>
      <w:pPr>
        <w:ind w:left="3203" w:hanging="360"/>
      </w:pPr>
      <w:rPr>
        <w:rFonts w:ascii="Symbol" w:hAnsi="Symbol" w:hint="default"/>
      </w:rPr>
    </w:lvl>
    <w:lvl w:ilvl="4" w:tplc="08090003" w:tentative="1">
      <w:start w:val="1"/>
      <w:numFmt w:val="bullet"/>
      <w:lvlText w:val="o"/>
      <w:lvlJc w:val="left"/>
      <w:pPr>
        <w:ind w:left="3923" w:hanging="360"/>
      </w:pPr>
      <w:rPr>
        <w:rFonts w:ascii="Courier New" w:hAnsi="Courier New" w:cs="Courier New" w:hint="default"/>
      </w:rPr>
    </w:lvl>
    <w:lvl w:ilvl="5" w:tplc="08090005" w:tentative="1">
      <w:start w:val="1"/>
      <w:numFmt w:val="bullet"/>
      <w:lvlText w:val=""/>
      <w:lvlJc w:val="left"/>
      <w:pPr>
        <w:ind w:left="4643" w:hanging="360"/>
      </w:pPr>
      <w:rPr>
        <w:rFonts w:ascii="Wingdings" w:hAnsi="Wingdings" w:hint="default"/>
      </w:rPr>
    </w:lvl>
    <w:lvl w:ilvl="6" w:tplc="08090001" w:tentative="1">
      <w:start w:val="1"/>
      <w:numFmt w:val="bullet"/>
      <w:lvlText w:val=""/>
      <w:lvlJc w:val="left"/>
      <w:pPr>
        <w:ind w:left="5363" w:hanging="360"/>
      </w:pPr>
      <w:rPr>
        <w:rFonts w:ascii="Symbol" w:hAnsi="Symbol" w:hint="default"/>
      </w:rPr>
    </w:lvl>
    <w:lvl w:ilvl="7" w:tplc="08090003" w:tentative="1">
      <w:start w:val="1"/>
      <w:numFmt w:val="bullet"/>
      <w:lvlText w:val="o"/>
      <w:lvlJc w:val="left"/>
      <w:pPr>
        <w:ind w:left="6083" w:hanging="360"/>
      </w:pPr>
      <w:rPr>
        <w:rFonts w:ascii="Courier New" w:hAnsi="Courier New" w:cs="Courier New" w:hint="default"/>
      </w:rPr>
    </w:lvl>
    <w:lvl w:ilvl="8" w:tplc="08090005" w:tentative="1">
      <w:start w:val="1"/>
      <w:numFmt w:val="bullet"/>
      <w:lvlText w:val=""/>
      <w:lvlJc w:val="left"/>
      <w:pPr>
        <w:ind w:left="6803" w:hanging="360"/>
      </w:pPr>
      <w:rPr>
        <w:rFonts w:ascii="Wingdings" w:hAnsi="Wingdings" w:hint="default"/>
      </w:rPr>
    </w:lvl>
  </w:abstractNum>
  <w:abstractNum w:abstractNumId="2" w15:restartNumberingAfterBreak="0">
    <w:nsid w:val="11CC7FE0"/>
    <w:multiLevelType w:val="hybridMultilevel"/>
    <w:tmpl w:val="30883F32"/>
    <w:lvl w:ilvl="0" w:tplc="08090001">
      <w:start w:val="1"/>
      <w:numFmt w:val="bullet"/>
      <w:lvlText w:val=""/>
      <w:lvlJc w:val="left"/>
      <w:pPr>
        <w:ind w:left="1246" w:hanging="360"/>
      </w:pPr>
      <w:rPr>
        <w:rFonts w:ascii="Symbol" w:hAnsi="Symbol" w:hint="default"/>
      </w:rPr>
    </w:lvl>
    <w:lvl w:ilvl="1" w:tplc="08090003" w:tentative="1">
      <w:start w:val="1"/>
      <w:numFmt w:val="bullet"/>
      <w:lvlText w:val="o"/>
      <w:lvlJc w:val="left"/>
      <w:pPr>
        <w:ind w:left="1966" w:hanging="360"/>
      </w:pPr>
      <w:rPr>
        <w:rFonts w:ascii="Courier New" w:hAnsi="Courier New" w:cs="Courier New" w:hint="default"/>
      </w:rPr>
    </w:lvl>
    <w:lvl w:ilvl="2" w:tplc="08090005" w:tentative="1">
      <w:start w:val="1"/>
      <w:numFmt w:val="bullet"/>
      <w:lvlText w:val=""/>
      <w:lvlJc w:val="left"/>
      <w:pPr>
        <w:ind w:left="2686" w:hanging="360"/>
      </w:pPr>
      <w:rPr>
        <w:rFonts w:ascii="Wingdings" w:hAnsi="Wingdings" w:hint="default"/>
      </w:rPr>
    </w:lvl>
    <w:lvl w:ilvl="3" w:tplc="08090001" w:tentative="1">
      <w:start w:val="1"/>
      <w:numFmt w:val="bullet"/>
      <w:lvlText w:val=""/>
      <w:lvlJc w:val="left"/>
      <w:pPr>
        <w:ind w:left="3406" w:hanging="360"/>
      </w:pPr>
      <w:rPr>
        <w:rFonts w:ascii="Symbol" w:hAnsi="Symbol" w:hint="default"/>
      </w:rPr>
    </w:lvl>
    <w:lvl w:ilvl="4" w:tplc="08090003" w:tentative="1">
      <w:start w:val="1"/>
      <w:numFmt w:val="bullet"/>
      <w:lvlText w:val="o"/>
      <w:lvlJc w:val="left"/>
      <w:pPr>
        <w:ind w:left="4126" w:hanging="360"/>
      </w:pPr>
      <w:rPr>
        <w:rFonts w:ascii="Courier New" w:hAnsi="Courier New" w:cs="Courier New" w:hint="default"/>
      </w:rPr>
    </w:lvl>
    <w:lvl w:ilvl="5" w:tplc="08090005" w:tentative="1">
      <w:start w:val="1"/>
      <w:numFmt w:val="bullet"/>
      <w:lvlText w:val=""/>
      <w:lvlJc w:val="left"/>
      <w:pPr>
        <w:ind w:left="4846" w:hanging="360"/>
      </w:pPr>
      <w:rPr>
        <w:rFonts w:ascii="Wingdings" w:hAnsi="Wingdings" w:hint="default"/>
      </w:rPr>
    </w:lvl>
    <w:lvl w:ilvl="6" w:tplc="08090001" w:tentative="1">
      <w:start w:val="1"/>
      <w:numFmt w:val="bullet"/>
      <w:lvlText w:val=""/>
      <w:lvlJc w:val="left"/>
      <w:pPr>
        <w:ind w:left="5566" w:hanging="360"/>
      </w:pPr>
      <w:rPr>
        <w:rFonts w:ascii="Symbol" w:hAnsi="Symbol" w:hint="default"/>
      </w:rPr>
    </w:lvl>
    <w:lvl w:ilvl="7" w:tplc="08090003" w:tentative="1">
      <w:start w:val="1"/>
      <w:numFmt w:val="bullet"/>
      <w:lvlText w:val="o"/>
      <w:lvlJc w:val="left"/>
      <w:pPr>
        <w:ind w:left="6286" w:hanging="360"/>
      </w:pPr>
      <w:rPr>
        <w:rFonts w:ascii="Courier New" w:hAnsi="Courier New" w:cs="Courier New" w:hint="default"/>
      </w:rPr>
    </w:lvl>
    <w:lvl w:ilvl="8" w:tplc="08090005" w:tentative="1">
      <w:start w:val="1"/>
      <w:numFmt w:val="bullet"/>
      <w:lvlText w:val=""/>
      <w:lvlJc w:val="left"/>
      <w:pPr>
        <w:ind w:left="7006" w:hanging="360"/>
      </w:pPr>
      <w:rPr>
        <w:rFonts w:ascii="Wingdings" w:hAnsi="Wingdings" w:hint="default"/>
      </w:rPr>
    </w:lvl>
  </w:abstractNum>
  <w:abstractNum w:abstractNumId="3" w15:restartNumberingAfterBreak="0">
    <w:nsid w:val="190F1B18"/>
    <w:multiLevelType w:val="hybridMultilevel"/>
    <w:tmpl w:val="457647D6"/>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 w15:restartNumberingAfterBreak="0">
    <w:nsid w:val="1B2A50C8"/>
    <w:multiLevelType w:val="hybridMultilevel"/>
    <w:tmpl w:val="9E0E010A"/>
    <w:lvl w:ilvl="0" w:tplc="08090001">
      <w:start w:val="1"/>
      <w:numFmt w:val="bullet"/>
      <w:lvlText w:val=""/>
      <w:lvlJc w:val="left"/>
      <w:pPr>
        <w:ind w:left="1043" w:hanging="360"/>
      </w:pPr>
      <w:rPr>
        <w:rFonts w:ascii="Symbol" w:hAnsi="Symbol" w:hint="default"/>
      </w:rPr>
    </w:lvl>
    <w:lvl w:ilvl="1" w:tplc="08090003" w:tentative="1">
      <w:start w:val="1"/>
      <w:numFmt w:val="bullet"/>
      <w:lvlText w:val="o"/>
      <w:lvlJc w:val="left"/>
      <w:pPr>
        <w:ind w:left="1763" w:hanging="360"/>
      </w:pPr>
      <w:rPr>
        <w:rFonts w:ascii="Courier New" w:hAnsi="Courier New" w:cs="Courier New" w:hint="default"/>
      </w:rPr>
    </w:lvl>
    <w:lvl w:ilvl="2" w:tplc="08090005" w:tentative="1">
      <w:start w:val="1"/>
      <w:numFmt w:val="bullet"/>
      <w:lvlText w:val=""/>
      <w:lvlJc w:val="left"/>
      <w:pPr>
        <w:ind w:left="2483" w:hanging="360"/>
      </w:pPr>
      <w:rPr>
        <w:rFonts w:ascii="Wingdings" w:hAnsi="Wingdings" w:hint="default"/>
      </w:rPr>
    </w:lvl>
    <w:lvl w:ilvl="3" w:tplc="08090001" w:tentative="1">
      <w:start w:val="1"/>
      <w:numFmt w:val="bullet"/>
      <w:lvlText w:val=""/>
      <w:lvlJc w:val="left"/>
      <w:pPr>
        <w:ind w:left="3203" w:hanging="360"/>
      </w:pPr>
      <w:rPr>
        <w:rFonts w:ascii="Symbol" w:hAnsi="Symbol" w:hint="default"/>
      </w:rPr>
    </w:lvl>
    <w:lvl w:ilvl="4" w:tplc="08090003" w:tentative="1">
      <w:start w:val="1"/>
      <w:numFmt w:val="bullet"/>
      <w:lvlText w:val="o"/>
      <w:lvlJc w:val="left"/>
      <w:pPr>
        <w:ind w:left="3923" w:hanging="360"/>
      </w:pPr>
      <w:rPr>
        <w:rFonts w:ascii="Courier New" w:hAnsi="Courier New" w:cs="Courier New" w:hint="default"/>
      </w:rPr>
    </w:lvl>
    <w:lvl w:ilvl="5" w:tplc="08090005" w:tentative="1">
      <w:start w:val="1"/>
      <w:numFmt w:val="bullet"/>
      <w:lvlText w:val=""/>
      <w:lvlJc w:val="left"/>
      <w:pPr>
        <w:ind w:left="4643" w:hanging="360"/>
      </w:pPr>
      <w:rPr>
        <w:rFonts w:ascii="Wingdings" w:hAnsi="Wingdings" w:hint="default"/>
      </w:rPr>
    </w:lvl>
    <w:lvl w:ilvl="6" w:tplc="08090001" w:tentative="1">
      <w:start w:val="1"/>
      <w:numFmt w:val="bullet"/>
      <w:lvlText w:val=""/>
      <w:lvlJc w:val="left"/>
      <w:pPr>
        <w:ind w:left="5363" w:hanging="360"/>
      </w:pPr>
      <w:rPr>
        <w:rFonts w:ascii="Symbol" w:hAnsi="Symbol" w:hint="default"/>
      </w:rPr>
    </w:lvl>
    <w:lvl w:ilvl="7" w:tplc="08090003" w:tentative="1">
      <w:start w:val="1"/>
      <w:numFmt w:val="bullet"/>
      <w:lvlText w:val="o"/>
      <w:lvlJc w:val="left"/>
      <w:pPr>
        <w:ind w:left="6083" w:hanging="360"/>
      </w:pPr>
      <w:rPr>
        <w:rFonts w:ascii="Courier New" w:hAnsi="Courier New" w:cs="Courier New" w:hint="default"/>
      </w:rPr>
    </w:lvl>
    <w:lvl w:ilvl="8" w:tplc="08090005" w:tentative="1">
      <w:start w:val="1"/>
      <w:numFmt w:val="bullet"/>
      <w:lvlText w:val=""/>
      <w:lvlJc w:val="left"/>
      <w:pPr>
        <w:ind w:left="6803" w:hanging="360"/>
      </w:pPr>
      <w:rPr>
        <w:rFonts w:ascii="Wingdings" w:hAnsi="Wingdings" w:hint="default"/>
      </w:rPr>
    </w:lvl>
  </w:abstractNum>
  <w:abstractNum w:abstractNumId="5" w15:restartNumberingAfterBreak="0">
    <w:nsid w:val="1BA255C1"/>
    <w:multiLevelType w:val="multilevel"/>
    <w:tmpl w:val="12D2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F20F2"/>
    <w:multiLevelType w:val="hybridMultilevel"/>
    <w:tmpl w:val="25941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37EA5"/>
    <w:multiLevelType w:val="hybridMultilevel"/>
    <w:tmpl w:val="25520E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6F288C"/>
    <w:multiLevelType w:val="hybridMultilevel"/>
    <w:tmpl w:val="7116E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436FB"/>
    <w:multiLevelType w:val="multilevel"/>
    <w:tmpl w:val="EAD8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F4D80"/>
    <w:multiLevelType w:val="hybridMultilevel"/>
    <w:tmpl w:val="CCF0CA38"/>
    <w:lvl w:ilvl="0" w:tplc="08090001">
      <w:start w:val="1"/>
      <w:numFmt w:val="bullet"/>
      <w:lvlText w:val=""/>
      <w:lvlJc w:val="left"/>
      <w:pPr>
        <w:ind w:left="1708" w:hanging="360"/>
      </w:pPr>
      <w:rPr>
        <w:rFonts w:ascii="Symbol" w:hAnsi="Symbol" w:hint="default"/>
      </w:rPr>
    </w:lvl>
    <w:lvl w:ilvl="1" w:tplc="08090003" w:tentative="1">
      <w:start w:val="1"/>
      <w:numFmt w:val="bullet"/>
      <w:lvlText w:val="o"/>
      <w:lvlJc w:val="left"/>
      <w:pPr>
        <w:ind w:left="2428" w:hanging="360"/>
      </w:pPr>
      <w:rPr>
        <w:rFonts w:ascii="Courier New" w:hAnsi="Courier New" w:cs="Courier New" w:hint="default"/>
      </w:rPr>
    </w:lvl>
    <w:lvl w:ilvl="2" w:tplc="08090005" w:tentative="1">
      <w:start w:val="1"/>
      <w:numFmt w:val="bullet"/>
      <w:lvlText w:val=""/>
      <w:lvlJc w:val="left"/>
      <w:pPr>
        <w:ind w:left="3148" w:hanging="360"/>
      </w:pPr>
      <w:rPr>
        <w:rFonts w:ascii="Wingdings" w:hAnsi="Wingdings" w:hint="default"/>
      </w:rPr>
    </w:lvl>
    <w:lvl w:ilvl="3" w:tplc="08090001" w:tentative="1">
      <w:start w:val="1"/>
      <w:numFmt w:val="bullet"/>
      <w:lvlText w:val=""/>
      <w:lvlJc w:val="left"/>
      <w:pPr>
        <w:ind w:left="3868" w:hanging="360"/>
      </w:pPr>
      <w:rPr>
        <w:rFonts w:ascii="Symbol" w:hAnsi="Symbol" w:hint="default"/>
      </w:rPr>
    </w:lvl>
    <w:lvl w:ilvl="4" w:tplc="08090003" w:tentative="1">
      <w:start w:val="1"/>
      <w:numFmt w:val="bullet"/>
      <w:lvlText w:val="o"/>
      <w:lvlJc w:val="left"/>
      <w:pPr>
        <w:ind w:left="4588" w:hanging="360"/>
      </w:pPr>
      <w:rPr>
        <w:rFonts w:ascii="Courier New" w:hAnsi="Courier New" w:cs="Courier New" w:hint="default"/>
      </w:rPr>
    </w:lvl>
    <w:lvl w:ilvl="5" w:tplc="08090005" w:tentative="1">
      <w:start w:val="1"/>
      <w:numFmt w:val="bullet"/>
      <w:lvlText w:val=""/>
      <w:lvlJc w:val="left"/>
      <w:pPr>
        <w:ind w:left="5308" w:hanging="360"/>
      </w:pPr>
      <w:rPr>
        <w:rFonts w:ascii="Wingdings" w:hAnsi="Wingdings" w:hint="default"/>
      </w:rPr>
    </w:lvl>
    <w:lvl w:ilvl="6" w:tplc="08090001" w:tentative="1">
      <w:start w:val="1"/>
      <w:numFmt w:val="bullet"/>
      <w:lvlText w:val=""/>
      <w:lvlJc w:val="left"/>
      <w:pPr>
        <w:ind w:left="6028" w:hanging="360"/>
      </w:pPr>
      <w:rPr>
        <w:rFonts w:ascii="Symbol" w:hAnsi="Symbol" w:hint="default"/>
      </w:rPr>
    </w:lvl>
    <w:lvl w:ilvl="7" w:tplc="08090003" w:tentative="1">
      <w:start w:val="1"/>
      <w:numFmt w:val="bullet"/>
      <w:lvlText w:val="o"/>
      <w:lvlJc w:val="left"/>
      <w:pPr>
        <w:ind w:left="6748" w:hanging="360"/>
      </w:pPr>
      <w:rPr>
        <w:rFonts w:ascii="Courier New" w:hAnsi="Courier New" w:cs="Courier New" w:hint="default"/>
      </w:rPr>
    </w:lvl>
    <w:lvl w:ilvl="8" w:tplc="08090005" w:tentative="1">
      <w:start w:val="1"/>
      <w:numFmt w:val="bullet"/>
      <w:lvlText w:val=""/>
      <w:lvlJc w:val="left"/>
      <w:pPr>
        <w:ind w:left="7468" w:hanging="360"/>
      </w:pPr>
      <w:rPr>
        <w:rFonts w:ascii="Wingdings" w:hAnsi="Wingdings" w:hint="default"/>
      </w:rPr>
    </w:lvl>
  </w:abstractNum>
  <w:abstractNum w:abstractNumId="11" w15:restartNumberingAfterBreak="0">
    <w:nsid w:val="46FF5EBA"/>
    <w:multiLevelType w:val="hybridMultilevel"/>
    <w:tmpl w:val="876CA2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E94077"/>
    <w:multiLevelType w:val="multilevel"/>
    <w:tmpl w:val="CDF0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6D6532"/>
    <w:multiLevelType w:val="hybridMultilevel"/>
    <w:tmpl w:val="1332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33A10"/>
    <w:multiLevelType w:val="hybridMultilevel"/>
    <w:tmpl w:val="58A8A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A1D69"/>
    <w:multiLevelType w:val="multilevel"/>
    <w:tmpl w:val="1274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9C7BC0"/>
    <w:multiLevelType w:val="hybridMultilevel"/>
    <w:tmpl w:val="9F44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DE12BC"/>
    <w:multiLevelType w:val="hybridMultilevel"/>
    <w:tmpl w:val="F0CA03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C4164AD"/>
    <w:multiLevelType w:val="hybridMultilevel"/>
    <w:tmpl w:val="2C4C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0C32A0"/>
    <w:multiLevelType w:val="multilevel"/>
    <w:tmpl w:val="E67E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9C3514"/>
    <w:multiLevelType w:val="hybridMultilevel"/>
    <w:tmpl w:val="E9E6D046"/>
    <w:lvl w:ilvl="0" w:tplc="08090001">
      <w:start w:val="1"/>
      <w:numFmt w:val="bullet"/>
      <w:lvlText w:val=""/>
      <w:lvlJc w:val="left"/>
      <w:pPr>
        <w:ind w:left="1043" w:hanging="360"/>
      </w:pPr>
      <w:rPr>
        <w:rFonts w:ascii="Symbol" w:hAnsi="Symbol" w:hint="default"/>
      </w:rPr>
    </w:lvl>
    <w:lvl w:ilvl="1" w:tplc="08090003" w:tentative="1">
      <w:start w:val="1"/>
      <w:numFmt w:val="bullet"/>
      <w:lvlText w:val="o"/>
      <w:lvlJc w:val="left"/>
      <w:pPr>
        <w:ind w:left="1763" w:hanging="360"/>
      </w:pPr>
      <w:rPr>
        <w:rFonts w:ascii="Courier New" w:hAnsi="Courier New" w:cs="Courier New" w:hint="default"/>
      </w:rPr>
    </w:lvl>
    <w:lvl w:ilvl="2" w:tplc="08090005" w:tentative="1">
      <w:start w:val="1"/>
      <w:numFmt w:val="bullet"/>
      <w:lvlText w:val=""/>
      <w:lvlJc w:val="left"/>
      <w:pPr>
        <w:ind w:left="2483" w:hanging="360"/>
      </w:pPr>
      <w:rPr>
        <w:rFonts w:ascii="Wingdings" w:hAnsi="Wingdings" w:hint="default"/>
      </w:rPr>
    </w:lvl>
    <w:lvl w:ilvl="3" w:tplc="08090001" w:tentative="1">
      <w:start w:val="1"/>
      <w:numFmt w:val="bullet"/>
      <w:lvlText w:val=""/>
      <w:lvlJc w:val="left"/>
      <w:pPr>
        <w:ind w:left="3203" w:hanging="360"/>
      </w:pPr>
      <w:rPr>
        <w:rFonts w:ascii="Symbol" w:hAnsi="Symbol" w:hint="default"/>
      </w:rPr>
    </w:lvl>
    <w:lvl w:ilvl="4" w:tplc="08090003" w:tentative="1">
      <w:start w:val="1"/>
      <w:numFmt w:val="bullet"/>
      <w:lvlText w:val="o"/>
      <w:lvlJc w:val="left"/>
      <w:pPr>
        <w:ind w:left="3923" w:hanging="360"/>
      </w:pPr>
      <w:rPr>
        <w:rFonts w:ascii="Courier New" w:hAnsi="Courier New" w:cs="Courier New" w:hint="default"/>
      </w:rPr>
    </w:lvl>
    <w:lvl w:ilvl="5" w:tplc="08090005" w:tentative="1">
      <w:start w:val="1"/>
      <w:numFmt w:val="bullet"/>
      <w:lvlText w:val=""/>
      <w:lvlJc w:val="left"/>
      <w:pPr>
        <w:ind w:left="4643" w:hanging="360"/>
      </w:pPr>
      <w:rPr>
        <w:rFonts w:ascii="Wingdings" w:hAnsi="Wingdings" w:hint="default"/>
      </w:rPr>
    </w:lvl>
    <w:lvl w:ilvl="6" w:tplc="08090001" w:tentative="1">
      <w:start w:val="1"/>
      <w:numFmt w:val="bullet"/>
      <w:lvlText w:val=""/>
      <w:lvlJc w:val="left"/>
      <w:pPr>
        <w:ind w:left="5363" w:hanging="360"/>
      </w:pPr>
      <w:rPr>
        <w:rFonts w:ascii="Symbol" w:hAnsi="Symbol" w:hint="default"/>
      </w:rPr>
    </w:lvl>
    <w:lvl w:ilvl="7" w:tplc="08090003" w:tentative="1">
      <w:start w:val="1"/>
      <w:numFmt w:val="bullet"/>
      <w:lvlText w:val="o"/>
      <w:lvlJc w:val="left"/>
      <w:pPr>
        <w:ind w:left="6083" w:hanging="360"/>
      </w:pPr>
      <w:rPr>
        <w:rFonts w:ascii="Courier New" w:hAnsi="Courier New" w:cs="Courier New" w:hint="default"/>
      </w:rPr>
    </w:lvl>
    <w:lvl w:ilvl="8" w:tplc="08090005" w:tentative="1">
      <w:start w:val="1"/>
      <w:numFmt w:val="bullet"/>
      <w:lvlText w:val=""/>
      <w:lvlJc w:val="left"/>
      <w:pPr>
        <w:ind w:left="6803" w:hanging="360"/>
      </w:pPr>
      <w:rPr>
        <w:rFonts w:ascii="Wingdings" w:hAnsi="Wingdings" w:hint="default"/>
      </w:rPr>
    </w:lvl>
  </w:abstractNum>
  <w:abstractNum w:abstractNumId="21" w15:restartNumberingAfterBreak="0">
    <w:nsid w:val="6A0B7711"/>
    <w:multiLevelType w:val="hybridMultilevel"/>
    <w:tmpl w:val="51C43A40"/>
    <w:lvl w:ilvl="0" w:tplc="08090001">
      <w:start w:val="1"/>
      <w:numFmt w:val="bullet"/>
      <w:lvlText w:val=""/>
      <w:lvlJc w:val="left"/>
      <w:pPr>
        <w:ind w:left="934" w:hanging="360"/>
      </w:pPr>
      <w:rPr>
        <w:rFonts w:ascii="Symbol" w:hAnsi="Symbol" w:hint="default"/>
      </w:rPr>
    </w:lvl>
    <w:lvl w:ilvl="1" w:tplc="08090003" w:tentative="1">
      <w:start w:val="1"/>
      <w:numFmt w:val="bullet"/>
      <w:lvlText w:val="o"/>
      <w:lvlJc w:val="left"/>
      <w:pPr>
        <w:ind w:left="1654" w:hanging="360"/>
      </w:pPr>
      <w:rPr>
        <w:rFonts w:ascii="Courier New" w:hAnsi="Courier New" w:cs="Courier New" w:hint="default"/>
      </w:rPr>
    </w:lvl>
    <w:lvl w:ilvl="2" w:tplc="08090005" w:tentative="1">
      <w:start w:val="1"/>
      <w:numFmt w:val="bullet"/>
      <w:lvlText w:val=""/>
      <w:lvlJc w:val="left"/>
      <w:pPr>
        <w:ind w:left="2374" w:hanging="360"/>
      </w:pPr>
      <w:rPr>
        <w:rFonts w:ascii="Wingdings" w:hAnsi="Wingdings" w:hint="default"/>
      </w:rPr>
    </w:lvl>
    <w:lvl w:ilvl="3" w:tplc="08090001" w:tentative="1">
      <w:start w:val="1"/>
      <w:numFmt w:val="bullet"/>
      <w:lvlText w:val=""/>
      <w:lvlJc w:val="left"/>
      <w:pPr>
        <w:ind w:left="3094" w:hanging="360"/>
      </w:pPr>
      <w:rPr>
        <w:rFonts w:ascii="Symbol" w:hAnsi="Symbol" w:hint="default"/>
      </w:rPr>
    </w:lvl>
    <w:lvl w:ilvl="4" w:tplc="08090003" w:tentative="1">
      <w:start w:val="1"/>
      <w:numFmt w:val="bullet"/>
      <w:lvlText w:val="o"/>
      <w:lvlJc w:val="left"/>
      <w:pPr>
        <w:ind w:left="3814" w:hanging="360"/>
      </w:pPr>
      <w:rPr>
        <w:rFonts w:ascii="Courier New" w:hAnsi="Courier New" w:cs="Courier New" w:hint="default"/>
      </w:rPr>
    </w:lvl>
    <w:lvl w:ilvl="5" w:tplc="08090005" w:tentative="1">
      <w:start w:val="1"/>
      <w:numFmt w:val="bullet"/>
      <w:lvlText w:val=""/>
      <w:lvlJc w:val="left"/>
      <w:pPr>
        <w:ind w:left="4534" w:hanging="360"/>
      </w:pPr>
      <w:rPr>
        <w:rFonts w:ascii="Wingdings" w:hAnsi="Wingdings" w:hint="default"/>
      </w:rPr>
    </w:lvl>
    <w:lvl w:ilvl="6" w:tplc="08090001" w:tentative="1">
      <w:start w:val="1"/>
      <w:numFmt w:val="bullet"/>
      <w:lvlText w:val=""/>
      <w:lvlJc w:val="left"/>
      <w:pPr>
        <w:ind w:left="5254" w:hanging="360"/>
      </w:pPr>
      <w:rPr>
        <w:rFonts w:ascii="Symbol" w:hAnsi="Symbol" w:hint="default"/>
      </w:rPr>
    </w:lvl>
    <w:lvl w:ilvl="7" w:tplc="08090003" w:tentative="1">
      <w:start w:val="1"/>
      <w:numFmt w:val="bullet"/>
      <w:lvlText w:val="o"/>
      <w:lvlJc w:val="left"/>
      <w:pPr>
        <w:ind w:left="5974" w:hanging="360"/>
      </w:pPr>
      <w:rPr>
        <w:rFonts w:ascii="Courier New" w:hAnsi="Courier New" w:cs="Courier New" w:hint="default"/>
      </w:rPr>
    </w:lvl>
    <w:lvl w:ilvl="8" w:tplc="08090005" w:tentative="1">
      <w:start w:val="1"/>
      <w:numFmt w:val="bullet"/>
      <w:lvlText w:val=""/>
      <w:lvlJc w:val="left"/>
      <w:pPr>
        <w:ind w:left="6694" w:hanging="360"/>
      </w:pPr>
      <w:rPr>
        <w:rFonts w:ascii="Wingdings" w:hAnsi="Wingdings" w:hint="default"/>
      </w:rPr>
    </w:lvl>
  </w:abstractNum>
  <w:abstractNum w:abstractNumId="22" w15:restartNumberingAfterBreak="0">
    <w:nsid w:val="746F0C14"/>
    <w:multiLevelType w:val="multilevel"/>
    <w:tmpl w:val="3F88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6005AD"/>
    <w:multiLevelType w:val="hybridMultilevel"/>
    <w:tmpl w:val="BD60C1AE"/>
    <w:lvl w:ilvl="0" w:tplc="08090001">
      <w:start w:val="1"/>
      <w:numFmt w:val="bullet"/>
      <w:lvlText w:val=""/>
      <w:lvlJc w:val="left"/>
      <w:pPr>
        <w:ind w:left="1763" w:hanging="360"/>
      </w:pPr>
      <w:rPr>
        <w:rFonts w:ascii="Symbol" w:hAnsi="Symbol" w:hint="default"/>
      </w:rPr>
    </w:lvl>
    <w:lvl w:ilvl="1" w:tplc="08090003" w:tentative="1">
      <w:start w:val="1"/>
      <w:numFmt w:val="bullet"/>
      <w:lvlText w:val="o"/>
      <w:lvlJc w:val="left"/>
      <w:pPr>
        <w:ind w:left="2483" w:hanging="360"/>
      </w:pPr>
      <w:rPr>
        <w:rFonts w:ascii="Courier New" w:hAnsi="Courier New" w:cs="Courier New" w:hint="default"/>
      </w:rPr>
    </w:lvl>
    <w:lvl w:ilvl="2" w:tplc="08090005" w:tentative="1">
      <w:start w:val="1"/>
      <w:numFmt w:val="bullet"/>
      <w:lvlText w:val=""/>
      <w:lvlJc w:val="left"/>
      <w:pPr>
        <w:ind w:left="3203" w:hanging="360"/>
      </w:pPr>
      <w:rPr>
        <w:rFonts w:ascii="Wingdings" w:hAnsi="Wingdings" w:hint="default"/>
      </w:rPr>
    </w:lvl>
    <w:lvl w:ilvl="3" w:tplc="08090001" w:tentative="1">
      <w:start w:val="1"/>
      <w:numFmt w:val="bullet"/>
      <w:lvlText w:val=""/>
      <w:lvlJc w:val="left"/>
      <w:pPr>
        <w:ind w:left="3923" w:hanging="360"/>
      </w:pPr>
      <w:rPr>
        <w:rFonts w:ascii="Symbol" w:hAnsi="Symbol" w:hint="default"/>
      </w:rPr>
    </w:lvl>
    <w:lvl w:ilvl="4" w:tplc="08090003" w:tentative="1">
      <w:start w:val="1"/>
      <w:numFmt w:val="bullet"/>
      <w:lvlText w:val="o"/>
      <w:lvlJc w:val="left"/>
      <w:pPr>
        <w:ind w:left="4643" w:hanging="360"/>
      </w:pPr>
      <w:rPr>
        <w:rFonts w:ascii="Courier New" w:hAnsi="Courier New" w:cs="Courier New" w:hint="default"/>
      </w:rPr>
    </w:lvl>
    <w:lvl w:ilvl="5" w:tplc="08090005" w:tentative="1">
      <w:start w:val="1"/>
      <w:numFmt w:val="bullet"/>
      <w:lvlText w:val=""/>
      <w:lvlJc w:val="left"/>
      <w:pPr>
        <w:ind w:left="5363" w:hanging="360"/>
      </w:pPr>
      <w:rPr>
        <w:rFonts w:ascii="Wingdings" w:hAnsi="Wingdings" w:hint="default"/>
      </w:rPr>
    </w:lvl>
    <w:lvl w:ilvl="6" w:tplc="08090001" w:tentative="1">
      <w:start w:val="1"/>
      <w:numFmt w:val="bullet"/>
      <w:lvlText w:val=""/>
      <w:lvlJc w:val="left"/>
      <w:pPr>
        <w:ind w:left="6083" w:hanging="360"/>
      </w:pPr>
      <w:rPr>
        <w:rFonts w:ascii="Symbol" w:hAnsi="Symbol" w:hint="default"/>
      </w:rPr>
    </w:lvl>
    <w:lvl w:ilvl="7" w:tplc="08090003" w:tentative="1">
      <w:start w:val="1"/>
      <w:numFmt w:val="bullet"/>
      <w:lvlText w:val="o"/>
      <w:lvlJc w:val="left"/>
      <w:pPr>
        <w:ind w:left="6803" w:hanging="360"/>
      </w:pPr>
      <w:rPr>
        <w:rFonts w:ascii="Courier New" w:hAnsi="Courier New" w:cs="Courier New" w:hint="default"/>
      </w:rPr>
    </w:lvl>
    <w:lvl w:ilvl="8" w:tplc="08090005" w:tentative="1">
      <w:start w:val="1"/>
      <w:numFmt w:val="bullet"/>
      <w:lvlText w:val=""/>
      <w:lvlJc w:val="left"/>
      <w:pPr>
        <w:ind w:left="7523" w:hanging="360"/>
      </w:pPr>
      <w:rPr>
        <w:rFonts w:ascii="Wingdings" w:hAnsi="Wingdings" w:hint="default"/>
      </w:rPr>
    </w:lvl>
  </w:abstractNum>
  <w:abstractNum w:abstractNumId="24" w15:restartNumberingAfterBreak="0">
    <w:nsid w:val="77CF1F9B"/>
    <w:multiLevelType w:val="multilevel"/>
    <w:tmpl w:val="6EB8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3792680">
    <w:abstractNumId w:val="14"/>
  </w:num>
  <w:num w:numId="2" w16cid:durableId="454715998">
    <w:abstractNumId w:val="17"/>
  </w:num>
  <w:num w:numId="3" w16cid:durableId="997810027">
    <w:abstractNumId w:val="13"/>
  </w:num>
  <w:num w:numId="4" w16cid:durableId="561793035">
    <w:abstractNumId w:val="24"/>
  </w:num>
  <w:num w:numId="5" w16cid:durableId="2008626903">
    <w:abstractNumId w:val="0"/>
  </w:num>
  <w:num w:numId="6" w16cid:durableId="908730358">
    <w:abstractNumId w:val="15"/>
  </w:num>
  <w:num w:numId="7" w16cid:durableId="1224293994">
    <w:abstractNumId w:val="6"/>
  </w:num>
  <w:num w:numId="8" w16cid:durableId="1499492627">
    <w:abstractNumId w:val="10"/>
  </w:num>
  <w:num w:numId="9" w16cid:durableId="1389377611">
    <w:abstractNumId w:val="16"/>
  </w:num>
  <w:num w:numId="10" w16cid:durableId="1727601515">
    <w:abstractNumId w:val="2"/>
  </w:num>
  <w:num w:numId="11" w16cid:durableId="990794905">
    <w:abstractNumId w:val="8"/>
  </w:num>
  <w:num w:numId="12" w16cid:durableId="2125614019">
    <w:abstractNumId w:val="11"/>
  </w:num>
  <w:num w:numId="13" w16cid:durableId="1284073162">
    <w:abstractNumId w:val="4"/>
  </w:num>
  <w:num w:numId="14" w16cid:durableId="1549950048">
    <w:abstractNumId w:val="12"/>
  </w:num>
  <w:num w:numId="15" w16cid:durableId="108744011">
    <w:abstractNumId w:val="21"/>
  </w:num>
  <w:num w:numId="16" w16cid:durableId="1743332022">
    <w:abstractNumId w:val="5"/>
  </w:num>
  <w:num w:numId="17" w16cid:durableId="2090543016">
    <w:abstractNumId w:val="1"/>
  </w:num>
  <w:num w:numId="18" w16cid:durableId="1695305443">
    <w:abstractNumId w:val="9"/>
  </w:num>
  <w:num w:numId="19" w16cid:durableId="1546019458">
    <w:abstractNumId w:val="20"/>
  </w:num>
  <w:num w:numId="20" w16cid:durableId="1309868620">
    <w:abstractNumId w:val="22"/>
  </w:num>
  <w:num w:numId="21" w16cid:durableId="708259862">
    <w:abstractNumId w:val="23"/>
  </w:num>
  <w:num w:numId="22" w16cid:durableId="304315260">
    <w:abstractNumId w:val="3"/>
  </w:num>
  <w:num w:numId="23" w16cid:durableId="1944262072">
    <w:abstractNumId w:val="18"/>
  </w:num>
  <w:num w:numId="24" w16cid:durableId="469135808">
    <w:abstractNumId w:val="7"/>
  </w:num>
  <w:num w:numId="25" w16cid:durableId="5474542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9CA"/>
    <w:rsid w:val="00004924"/>
    <w:rsid w:val="00010879"/>
    <w:rsid w:val="000178D1"/>
    <w:rsid w:val="00024E54"/>
    <w:rsid w:val="000331F6"/>
    <w:rsid w:val="00055BC6"/>
    <w:rsid w:val="00060B7E"/>
    <w:rsid w:val="000735D3"/>
    <w:rsid w:val="00073CB6"/>
    <w:rsid w:val="00082B99"/>
    <w:rsid w:val="0009174A"/>
    <w:rsid w:val="00093383"/>
    <w:rsid w:val="000933F9"/>
    <w:rsid w:val="000A6CCE"/>
    <w:rsid w:val="000A7710"/>
    <w:rsid w:val="000B0B5B"/>
    <w:rsid w:val="000B2598"/>
    <w:rsid w:val="000C1221"/>
    <w:rsid w:val="000C4BF6"/>
    <w:rsid w:val="000C65F9"/>
    <w:rsid w:val="000F01E2"/>
    <w:rsid w:val="000F568E"/>
    <w:rsid w:val="00106A7E"/>
    <w:rsid w:val="001100BC"/>
    <w:rsid w:val="00110911"/>
    <w:rsid w:val="0011720B"/>
    <w:rsid w:val="0011783F"/>
    <w:rsid w:val="001213DB"/>
    <w:rsid w:val="00124632"/>
    <w:rsid w:val="001309D4"/>
    <w:rsid w:val="0015263C"/>
    <w:rsid w:val="0015414F"/>
    <w:rsid w:val="001546AD"/>
    <w:rsid w:val="0016555D"/>
    <w:rsid w:val="001720D5"/>
    <w:rsid w:val="00172B1C"/>
    <w:rsid w:val="00184C69"/>
    <w:rsid w:val="00191817"/>
    <w:rsid w:val="001A120B"/>
    <w:rsid w:val="001B109D"/>
    <w:rsid w:val="001B38C6"/>
    <w:rsid w:val="001C0E35"/>
    <w:rsid w:val="001C535E"/>
    <w:rsid w:val="001C55CF"/>
    <w:rsid w:val="001C7A60"/>
    <w:rsid w:val="001D3206"/>
    <w:rsid w:val="001D64DE"/>
    <w:rsid w:val="001E3252"/>
    <w:rsid w:val="00202AFD"/>
    <w:rsid w:val="00203F02"/>
    <w:rsid w:val="00210749"/>
    <w:rsid w:val="002143F5"/>
    <w:rsid w:val="00215312"/>
    <w:rsid w:val="002218AB"/>
    <w:rsid w:val="00222671"/>
    <w:rsid w:val="00223571"/>
    <w:rsid w:val="00231C50"/>
    <w:rsid w:val="00245DB4"/>
    <w:rsid w:val="00246277"/>
    <w:rsid w:val="00253505"/>
    <w:rsid w:val="00275FA6"/>
    <w:rsid w:val="00286ABB"/>
    <w:rsid w:val="002A403C"/>
    <w:rsid w:val="002A66F4"/>
    <w:rsid w:val="002B3173"/>
    <w:rsid w:val="002C08E5"/>
    <w:rsid w:val="002C0FAF"/>
    <w:rsid w:val="002C5A45"/>
    <w:rsid w:val="002D6DFF"/>
    <w:rsid w:val="002E505C"/>
    <w:rsid w:val="002E5569"/>
    <w:rsid w:val="002E62FD"/>
    <w:rsid w:val="002F2380"/>
    <w:rsid w:val="002F5372"/>
    <w:rsid w:val="00305920"/>
    <w:rsid w:val="0030644E"/>
    <w:rsid w:val="00312C2E"/>
    <w:rsid w:val="00325A97"/>
    <w:rsid w:val="0033153B"/>
    <w:rsid w:val="003329D5"/>
    <w:rsid w:val="00335CCD"/>
    <w:rsid w:val="003368F0"/>
    <w:rsid w:val="00337173"/>
    <w:rsid w:val="00346938"/>
    <w:rsid w:val="00351E8A"/>
    <w:rsid w:val="00353AD3"/>
    <w:rsid w:val="0035579C"/>
    <w:rsid w:val="003564A9"/>
    <w:rsid w:val="00363997"/>
    <w:rsid w:val="00365361"/>
    <w:rsid w:val="00375715"/>
    <w:rsid w:val="00376A31"/>
    <w:rsid w:val="0038085F"/>
    <w:rsid w:val="00382142"/>
    <w:rsid w:val="0038238F"/>
    <w:rsid w:val="003843E8"/>
    <w:rsid w:val="003861C3"/>
    <w:rsid w:val="00386CCF"/>
    <w:rsid w:val="0039460A"/>
    <w:rsid w:val="00397476"/>
    <w:rsid w:val="003A07B9"/>
    <w:rsid w:val="003A3EB3"/>
    <w:rsid w:val="003A4088"/>
    <w:rsid w:val="003A5610"/>
    <w:rsid w:val="003B3102"/>
    <w:rsid w:val="003B4AE9"/>
    <w:rsid w:val="003C615D"/>
    <w:rsid w:val="003C718B"/>
    <w:rsid w:val="003E061A"/>
    <w:rsid w:val="003E3CD5"/>
    <w:rsid w:val="003F53E3"/>
    <w:rsid w:val="003F79BE"/>
    <w:rsid w:val="003F7FB0"/>
    <w:rsid w:val="00403E52"/>
    <w:rsid w:val="004101F4"/>
    <w:rsid w:val="00410F90"/>
    <w:rsid w:val="004164FB"/>
    <w:rsid w:val="0042085B"/>
    <w:rsid w:val="00431A80"/>
    <w:rsid w:val="004327A2"/>
    <w:rsid w:val="00441329"/>
    <w:rsid w:val="004420C8"/>
    <w:rsid w:val="00443789"/>
    <w:rsid w:val="00450E72"/>
    <w:rsid w:val="00451A5B"/>
    <w:rsid w:val="0045584E"/>
    <w:rsid w:val="004616B1"/>
    <w:rsid w:val="00464275"/>
    <w:rsid w:val="00467A06"/>
    <w:rsid w:val="0047578B"/>
    <w:rsid w:val="00477962"/>
    <w:rsid w:val="00482E83"/>
    <w:rsid w:val="00483EBC"/>
    <w:rsid w:val="00484AB8"/>
    <w:rsid w:val="00486241"/>
    <w:rsid w:val="00497EB3"/>
    <w:rsid w:val="004A4B62"/>
    <w:rsid w:val="004A4C95"/>
    <w:rsid w:val="004B0195"/>
    <w:rsid w:val="004B3FB4"/>
    <w:rsid w:val="004B6ACB"/>
    <w:rsid w:val="004C0F7E"/>
    <w:rsid w:val="004C1F91"/>
    <w:rsid w:val="004E1FF4"/>
    <w:rsid w:val="004E3D61"/>
    <w:rsid w:val="004E7195"/>
    <w:rsid w:val="004E75E4"/>
    <w:rsid w:val="004E7909"/>
    <w:rsid w:val="004F16EF"/>
    <w:rsid w:val="004F3B6C"/>
    <w:rsid w:val="0050179D"/>
    <w:rsid w:val="00505835"/>
    <w:rsid w:val="00511535"/>
    <w:rsid w:val="00517BE1"/>
    <w:rsid w:val="005217C6"/>
    <w:rsid w:val="0053083D"/>
    <w:rsid w:val="00535AB8"/>
    <w:rsid w:val="00540CAC"/>
    <w:rsid w:val="005459DF"/>
    <w:rsid w:val="00556545"/>
    <w:rsid w:val="00564914"/>
    <w:rsid w:val="00566A21"/>
    <w:rsid w:val="00567D6A"/>
    <w:rsid w:val="00581E86"/>
    <w:rsid w:val="00585CC5"/>
    <w:rsid w:val="00586FE4"/>
    <w:rsid w:val="00595741"/>
    <w:rsid w:val="005A18E9"/>
    <w:rsid w:val="005A1B35"/>
    <w:rsid w:val="005A56DE"/>
    <w:rsid w:val="005B687B"/>
    <w:rsid w:val="005C3EE6"/>
    <w:rsid w:val="005E5A8D"/>
    <w:rsid w:val="005E6977"/>
    <w:rsid w:val="005F0D50"/>
    <w:rsid w:val="005F2DB0"/>
    <w:rsid w:val="005F3BD6"/>
    <w:rsid w:val="006041E1"/>
    <w:rsid w:val="00624EEF"/>
    <w:rsid w:val="00626D5C"/>
    <w:rsid w:val="00631DD3"/>
    <w:rsid w:val="00636268"/>
    <w:rsid w:val="00645934"/>
    <w:rsid w:val="00646804"/>
    <w:rsid w:val="00647135"/>
    <w:rsid w:val="00676B16"/>
    <w:rsid w:val="00681C95"/>
    <w:rsid w:val="0069295A"/>
    <w:rsid w:val="00695E82"/>
    <w:rsid w:val="006A5AF4"/>
    <w:rsid w:val="006A7D89"/>
    <w:rsid w:val="006B0010"/>
    <w:rsid w:val="006B0387"/>
    <w:rsid w:val="006C00ED"/>
    <w:rsid w:val="006C28C5"/>
    <w:rsid w:val="006C353A"/>
    <w:rsid w:val="006C74F2"/>
    <w:rsid w:val="006D5777"/>
    <w:rsid w:val="006E0062"/>
    <w:rsid w:val="006E18B4"/>
    <w:rsid w:val="006E4162"/>
    <w:rsid w:val="006E552C"/>
    <w:rsid w:val="006E6B24"/>
    <w:rsid w:val="006F1DBB"/>
    <w:rsid w:val="00710E7D"/>
    <w:rsid w:val="0071241F"/>
    <w:rsid w:val="00716D12"/>
    <w:rsid w:val="00720222"/>
    <w:rsid w:val="00722934"/>
    <w:rsid w:val="00724D2C"/>
    <w:rsid w:val="0073658D"/>
    <w:rsid w:val="00737456"/>
    <w:rsid w:val="00740A3E"/>
    <w:rsid w:val="00751912"/>
    <w:rsid w:val="00767BD6"/>
    <w:rsid w:val="00770624"/>
    <w:rsid w:val="007716C0"/>
    <w:rsid w:val="007716C1"/>
    <w:rsid w:val="00780B4B"/>
    <w:rsid w:val="00787E4A"/>
    <w:rsid w:val="00793B50"/>
    <w:rsid w:val="007977F7"/>
    <w:rsid w:val="007A7AE3"/>
    <w:rsid w:val="007B7424"/>
    <w:rsid w:val="007C3B85"/>
    <w:rsid w:val="007C6160"/>
    <w:rsid w:val="007E1402"/>
    <w:rsid w:val="007F4762"/>
    <w:rsid w:val="007F4B12"/>
    <w:rsid w:val="008012E9"/>
    <w:rsid w:val="008114E3"/>
    <w:rsid w:val="008126DE"/>
    <w:rsid w:val="00815539"/>
    <w:rsid w:val="00822008"/>
    <w:rsid w:val="00833F19"/>
    <w:rsid w:val="00844188"/>
    <w:rsid w:val="00850796"/>
    <w:rsid w:val="0085228C"/>
    <w:rsid w:val="00863CEE"/>
    <w:rsid w:val="008642E0"/>
    <w:rsid w:val="00875614"/>
    <w:rsid w:val="00876B03"/>
    <w:rsid w:val="00882105"/>
    <w:rsid w:val="008829CA"/>
    <w:rsid w:val="00886256"/>
    <w:rsid w:val="00892B89"/>
    <w:rsid w:val="008A24FC"/>
    <w:rsid w:val="008A4710"/>
    <w:rsid w:val="008A5FBF"/>
    <w:rsid w:val="008B052C"/>
    <w:rsid w:val="008B2FD1"/>
    <w:rsid w:val="008B3573"/>
    <w:rsid w:val="008B5A21"/>
    <w:rsid w:val="008C1549"/>
    <w:rsid w:val="008C284B"/>
    <w:rsid w:val="008C35C8"/>
    <w:rsid w:val="008D2398"/>
    <w:rsid w:val="008D37A4"/>
    <w:rsid w:val="008E230B"/>
    <w:rsid w:val="008F005A"/>
    <w:rsid w:val="00901B49"/>
    <w:rsid w:val="00915A28"/>
    <w:rsid w:val="009162AF"/>
    <w:rsid w:val="00921FAB"/>
    <w:rsid w:val="00943393"/>
    <w:rsid w:val="009437E5"/>
    <w:rsid w:val="00952716"/>
    <w:rsid w:val="0095374F"/>
    <w:rsid w:val="00953AD6"/>
    <w:rsid w:val="0095615F"/>
    <w:rsid w:val="009653D3"/>
    <w:rsid w:val="0097582A"/>
    <w:rsid w:val="00976D53"/>
    <w:rsid w:val="00984B84"/>
    <w:rsid w:val="00986E95"/>
    <w:rsid w:val="0099186B"/>
    <w:rsid w:val="00994BCD"/>
    <w:rsid w:val="009A0266"/>
    <w:rsid w:val="009B00E6"/>
    <w:rsid w:val="009C6A55"/>
    <w:rsid w:val="009E04B6"/>
    <w:rsid w:val="009E3166"/>
    <w:rsid w:val="00A13A84"/>
    <w:rsid w:val="00A3263C"/>
    <w:rsid w:val="00A4117D"/>
    <w:rsid w:val="00A51246"/>
    <w:rsid w:val="00A52159"/>
    <w:rsid w:val="00A52D03"/>
    <w:rsid w:val="00A65653"/>
    <w:rsid w:val="00A7065F"/>
    <w:rsid w:val="00A96961"/>
    <w:rsid w:val="00AA1731"/>
    <w:rsid w:val="00AA76EA"/>
    <w:rsid w:val="00AB1419"/>
    <w:rsid w:val="00AB1E6C"/>
    <w:rsid w:val="00AB2D0D"/>
    <w:rsid w:val="00AB3599"/>
    <w:rsid w:val="00AB6E4D"/>
    <w:rsid w:val="00AC430A"/>
    <w:rsid w:val="00AD29AA"/>
    <w:rsid w:val="00AE639E"/>
    <w:rsid w:val="00B168FF"/>
    <w:rsid w:val="00B1777B"/>
    <w:rsid w:val="00B3474E"/>
    <w:rsid w:val="00B348F5"/>
    <w:rsid w:val="00B43E10"/>
    <w:rsid w:val="00B51921"/>
    <w:rsid w:val="00B5454F"/>
    <w:rsid w:val="00B54E23"/>
    <w:rsid w:val="00B61476"/>
    <w:rsid w:val="00B6404E"/>
    <w:rsid w:val="00B76A14"/>
    <w:rsid w:val="00B80722"/>
    <w:rsid w:val="00B84FFB"/>
    <w:rsid w:val="00B95973"/>
    <w:rsid w:val="00BD012F"/>
    <w:rsid w:val="00BD267C"/>
    <w:rsid w:val="00BD3B2B"/>
    <w:rsid w:val="00BE262D"/>
    <w:rsid w:val="00BE27FA"/>
    <w:rsid w:val="00BE3907"/>
    <w:rsid w:val="00BE5E3E"/>
    <w:rsid w:val="00BE7ABA"/>
    <w:rsid w:val="00BE7D1E"/>
    <w:rsid w:val="00BF3B20"/>
    <w:rsid w:val="00BF5C01"/>
    <w:rsid w:val="00C02DA3"/>
    <w:rsid w:val="00C12341"/>
    <w:rsid w:val="00C146C1"/>
    <w:rsid w:val="00C2158A"/>
    <w:rsid w:val="00C272FB"/>
    <w:rsid w:val="00C3143E"/>
    <w:rsid w:val="00C34FF4"/>
    <w:rsid w:val="00C61349"/>
    <w:rsid w:val="00C72BDB"/>
    <w:rsid w:val="00C804BD"/>
    <w:rsid w:val="00C948EE"/>
    <w:rsid w:val="00C97ED7"/>
    <w:rsid w:val="00CA25FF"/>
    <w:rsid w:val="00CB6F3F"/>
    <w:rsid w:val="00CC3928"/>
    <w:rsid w:val="00CD017E"/>
    <w:rsid w:val="00CD6D63"/>
    <w:rsid w:val="00CE6F91"/>
    <w:rsid w:val="00CF137E"/>
    <w:rsid w:val="00CF1BF0"/>
    <w:rsid w:val="00CF42A0"/>
    <w:rsid w:val="00D23FE5"/>
    <w:rsid w:val="00D26A51"/>
    <w:rsid w:val="00D422F7"/>
    <w:rsid w:val="00D47CE5"/>
    <w:rsid w:val="00D53256"/>
    <w:rsid w:val="00D60668"/>
    <w:rsid w:val="00D61D15"/>
    <w:rsid w:val="00D70516"/>
    <w:rsid w:val="00D7391A"/>
    <w:rsid w:val="00D74313"/>
    <w:rsid w:val="00D76926"/>
    <w:rsid w:val="00D95A09"/>
    <w:rsid w:val="00DA1FCE"/>
    <w:rsid w:val="00DA3368"/>
    <w:rsid w:val="00DA582A"/>
    <w:rsid w:val="00DA7D78"/>
    <w:rsid w:val="00DB2C31"/>
    <w:rsid w:val="00DC0A27"/>
    <w:rsid w:val="00DC4D83"/>
    <w:rsid w:val="00DC5290"/>
    <w:rsid w:val="00DD25F2"/>
    <w:rsid w:val="00DE1C68"/>
    <w:rsid w:val="00DE2CA9"/>
    <w:rsid w:val="00DE4F59"/>
    <w:rsid w:val="00DF30C7"/>
    <w:rsid w:val="00DF35B7"/>
    <w:rsid w:val="00DF7CB9"/>
    <w:rsid w:val="00E06B10"/>
    <w:rsid w:val="00E1125B"/>
    <w:rsid w:val="00E114F0"/>
    <w:rsid w:val="00E15500"/>
    <w:rsid w:val="00E16B86"/>
    <w:rsid w:val="00E3561F"/>
    <w:rsid w:val="00E37C17"/>
    <w:rsid w:val="00E475D0"/>
    <w:rsid w:val="00E57F02"/>
    <w:rsid w:val="00E640F3"/>
    <w:rsid w:val="00E71409"/>
    <w:rsid w:val="00E7797C"/>
    <w:rsid w:val="00E825EA"/>
    <w:rsid w:val="00EA7367"/>
    <w:rsid w:val="00EB0172"/>
    <w:rsid w:val="00EB1C64"/>
    <w:rsid w:val="00EB2877"/>
    <w:rsid w:val="00EB5758"/>
    <w:rsid w:val="00EC2496"/>
    <w:rsid w:val="00ED21DA"/>
    <w:rsid w:val="00EE028C"/>
    <w:rsid w:val="00EE6733"/>
    <w:rsid w:val="00EE7E88"/>
    <w:rsid w:val="00EF1353"/>
    <w:rsid w:val="00EF1866"/>
    <w:rsid w:val="00EF33FB"/>
    <w:rsid w:val="00EF3925"/>
    <w:rsid w:val="00EF6445"/>
    <w:rsid w:val="00F00A01"/>
    <w:rsid w:val="00F02F7A"/>
    <w:rsid w:val="00F04E83"/>
    <w:rsid w:val="00F104E0"/>
    <w:rsid w:val="00F11132"/>
    <w:rsid w:val="00F11DF4"/>
    <w:rsid w:val="00F1416B"/>
    <w:rsid w:val="00F27708"/>
    <w:rsid w:val="00F370D0"/>
    <w:rsid w:val="00F40628"/>
    <w:rsid w:val="00F433F9"/>
    <w:rsid w:val="00F56F4C"/>
    <w:rsid w:val="00F62863"/>
    <w:rsid w:val="00F62C26"/>
    <w:rsid w:val="00F63C6E"/>
    <w:rsid w:val="00F71FB4"/>
    <w:rsid w:val="00F77753"/>
    <w:rsid w:val="00F84BD8"/>
    <w:rsid w:val="00F96DAE"/>
    <w:rsid w:val="00F973CF"/>
    <w:rsid w:val="00FA4D54"/>
    <w:rsid w:val="00FB1729"/>
    <w:rsid w:val="00FB1E69"/>
    <w:rsid w:val="00FB44AA"/>
    <w:rsid w:val="00FC616D"/>
    <w:rsid w:val="00FD5EDD"/>
    <w:rsid w:val="00FD63C0"/>
    <w:rsid w:val="00FD6C7A"/>
    <w:rsid w:val="00FE4C9D"/>
    <w:rsid w:val="00FF4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D227"/>
  <w15:chartTrackingRefBased/>
  <w15:docId w15:val="{3723B593-2B24-44E0-B6F0-B4279A53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8E9"/>
    <w:pPr>
      <w:ind w:left="720"/>
      <w:contextualSpacing/>
    </w:pPr>
  </w:style>
  <w:style w:type="character" w:styleId="Strong">
    <w:name w:val="Strong"/>
    <w:basedOn w:val="DefaultParagraphFont"/>
    <w:uiPriority w:val="22"/>
    <w:qFormat/>
    <w:rsid w:val="00C948EE"/>
    <w:rPr>
      <w:b/>
      <w:bCs/>
    </w:rPr>
  </w:style>
  <w:style w:type="paragraph" w:customStyle="1" w:styleId="Standard">
    <w:name w:val="Standard"/>
    <w:rsid w:val="003A561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7F4762"/>
    <w:rPr>
      <w:color w:val="0563C1" w:themeColor="hyperlink"/>
      <w:u w:val="single"/>
    </w:rPr>
  </w:style>
  <w:style w:type="character" w:styleId="UnresolvedMention">
    <w:name w:val="Unresolved Mention"/>
    <w:basedOn w:val="DefaultParagraphFont"/>
    <w:uiPriority w:val="99"/>
    <w:semiHidden/>
    <w:unhideWhenUsed/>
    <w:rsid w:val="007F4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72196">
      <w:bodyDiv w:val="1"/>
      <w:marLeft w:val="0"/>
      <w:marRight w:val="0"/>
      <w:marTop w:val="0"/>
      <w:marBottom w:val="0"/>
      <w:divBdr>
        <w:top w:val="none" w:sz="0" w:space="0" w:color="auto"/>
        <w:left w:val="none" w:sz="0" w:space="0" w:color="auto"/>
        <w:bottom w:val="none" w:sz="0" w:space="0" w:color="auto"/>
        <w:right w:val="none" w:sz="0" w:space="0" w:color="auto"/>
      </w:divBdr>
    </w:div>
    <w:div w:id="604701341">
      <w:bodyDiv w:val="1"/>
      <w:marLeft w:val="0"/>
      <w:marRight w:val="0"/>
      <w:marTop w:val="0"/>
      <w:marBottom w:val="0"/>
      <w:divBdr>
        <w:top w:val="none" w:sz="0" w:space="0" w:color="auto"/>
        <w:left w:val="none" w:sz="0" w:space="0" w:color="auto"/>
        <w:bottom w:val="none" w:sz="0" w:space="0" w:color="auto"/>
        <w:right w:val="none" w:sz="0" w:space="0" w:color="auto"/>
      </w:divBdr>
    </w:div>
    <w:div w:id="656884112">
      <w:bodyDiv w:val="1"/>
      <w:marLeft w:val="0"/>
      <w:marRight w:val="0"/>
      <w:marTop w:val="0"/>
      <w:marBottom w:val="0"/>
      <w:divBdr>
        <w:top w:val="none" w:sz="0" w:space="0" w:color="auto"/>
        <w:left w:val="none" w:sz="0" w:space="0" w:color="auto"/>
        <w:bottom w:val="none" w:sz="0" w:space="0" w:color="auto"/>
        <w:right w:val="none" w:sz="0" w:space="0" w:color="auto"/>
      </w:divBdr>
    </w:div>
    <w:div w:id="762068926">
      <w:bodyDiv w:val="1"/>
      <w:marLeft w:val="0"/>
      <w:marRight w:val="0"/>
      <w:marTop w:val="0"/>
      <w:marBottom w:val="0"/>
      <w:divBdr>
        <w:top w:val="none" w:sz="0" w:space="0" w:color="auto"/>
        <w:left w:val="none" w:sz="0" w:space="0" w:color="auto"/>
        <w:bottom w:val="none" w:sz="0" w:space="0" w:color="auto"/>
        <w:right w:val="none" w:sz="0" w:space="0" w:color="auto"/>
      </w:divBdr>
    </w:div>
    <w:div w:id="1282883506">
      <w:bodyDiv w:val="1"/>
      <w:marLeft w:val="0"/>
      <w:marRight w:val="0"/>
      <w:marTop w:val="0"/>
      <w:marBottom w:val="0"/>
      <w:divBdr>
        <w:top w:val="none" w:sz="0" w:space="0" w:color="auto"/>
        <w:left w:val="none" w:sz="0" w:space="0" w:color="auto"/>
        <w:bottom w:val="none" w:sz="0" w:space="0" w:color="auto"/>
        <w:right w:val="none" w:sz="0" w:space="0" w:color="auto"/>
      </w:divBdr>
    </w:div>
    <w:div w:id="1323773656">
      <w:bodyDiv w:val="1"/>
      <w:marLeft w:val="0"/>
      <w:marRight w:val="0"/>
      <w:marTop w:val="0"/>
      <w:marBottom w:val="0"/>
      <w:divBdr>
        <w:top w:val="none" w:sz="0" w:space="0" w:color="auto"/>
        <w:left w:val="none" w:sz="0" w:space="0" w:color="auto"/>
        <w:bottom w:val="none" w:sz="0" w:space="0" w:color="auto"/>
        <w:right w:val="none" w:sz="0" w:space="0" w:color="auto"/>
      </w:divBdr>
    </w:div>
    <w:div w:id="152424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m.au/blog/five-benefits-of-messy-pl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ymatters.org.au/blog/the-benefits-of-messy-pla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epdalepreschool@yahoo.co.uk" TargetMode="External"/><Relationship Id="rId11" Type="http://schemas.openxmlformats.org/officeDocument/2006/relationships/hyperlink" Target="https://messyplaykits.com/blogs/resources/8-benefits-of-sensory-play-and-messy-play-for-kids" TargetMode="External"/><Relationship Id="rId5" Type="http://schemas.openxmlformats.org/officeDocument/2006/relationships/image" Target="media/image1.jpeg"/><Relationship Id="rId10" Type="http://schemas.openxmlformats.org/officeDocument/2006/relationships/hyperlink" Target="https://www.twinkl.com.au/blog/five-benefits-of-messy-play" TargetMode="External"/><Relationship Id="rId4" Type="http://schemas.openxmlformats.org/officeDocument/2006/relationships/webSettings" Target="webSettings.xml"/><Relationship Id="rId9" Type="http://schemas.openxmlformats.org/officeDocument/2006/relationships/hyperlink" Target="https://www.twinkl.com.au/blog/five-benefits-of-messy-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Fox</dc:creator>
  <cp:keywords/>
  <dc:description/>
  <cp:lastModifiedBy>Helena Belaid</cp:lastModifiedBy>
  <cp:revision>7</cp:revision>
  <cp:lastPrinted>2024-01-31T10:10:00Z</cp:lastPrinted>
  <dcterms:created xsi:type="dcterms:W3CDTF">2024-02-08T10:42:00Z</dcterms:created>
  <dcterms:modified xsi:type="dcterms:W3CDTF">2024-02-08T10:46:00Z</dcterms:modified>
</cp:coreProperties>
</file>